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F7B" w:rsidP="007E73AA" w:rsidRDefault="00FE4F7B" w14:paraId="6A62938C" w14:textId="7E36575E">
      <w:pPr>
        <w:jc w:val="both"/>
      </w:pPr>
    </w:p>
    <w:p w:rsidR="5F480451" w:rsidP="687895BB" w:rsidRDefault="009F4460" w14:paraId="33755E6B" w14:textId="4C0DBC3F">
      <w:pPr>
        <w:jc w:val="center"/>
        <w:rPr>
          <w:b w:val="1"/>
          <w:bCs w:val="1"/>
          <w:lang w:val="en-US"/>
        </w:rPr>
      </w:pPr>
      <w:r w:rsidRPr="29C3DD5B" w:rsidR="009F4460">
        <w:rPr>
          <w:b w:val="1"/>
          <w:bCs w:val="1"/>
          <w:lang w:val="en-US"/>
        </w:rPr>
        <w:t>Univer</w:t>
      </w:r>
      <w:r w:rsidRPr="29C3DD5B" w:rsidR="00A9570E">
        <w:rPr>
          <w:b w:val="1"/>
          <w:bCs w:val="1"/>
          <w:lang w:val="en-US"/>
        </w:rPr>
        <w:t>sity of Saskatchewan</w:t>
      </w:r>
      <w:r w:rsidRPr="29C3DD5B" w:rsidR="3616ACBB">
        <w:rPr>
          <w:b w:val="1"/>
          <w:bCs w:val="1"/>
          <w:lang w:val="en-US"/>
        </w:rPr>
        <w:t xml:space="preserve"> </w:t>
      </w:r>
      <w:r w:rsidRPr="29C3DD5B" w:rsidR="5F480451">
        <w:rPr>
          <w:b w:val="1"/>
          <w:bCs w:val="1"/>
          <w:lang w:val="en-US"/>
        </w:rPr>
        <w:t>Biobank</w:t>
      </w:r>
    </w:p>
    <w:p w:rsidRPr="004528EB" w:rsidR="53A866E0" w:rsidP="0661EE8E" w:rsidRDefault="53A866E0" w14:paraId="248627B4" w14:textId="6E97BD84">
      <w:pPr>
        <w:jc w:val="center"/>
        <w:rPr>
          <w:b/>
          <w:bCs/>
          <w:lang w:val="en-US"/>
        </w:rPr>
      </w:pPr>
      <w:r w:rsidRPr="004528EB">
        <w:rPr>
          <w:b/>
          <w:bCs/>
          <w:lang w:val="en-US"/>
        </w:rPr>
        <w:t>Material and Data Request Form</w:t>
      </w:r>
    </w:p>
    <w:p w:rsidR="00020821" w:rsidP="007E73AA" w:rsidRDefault="00020821" w14:paraId="1A6D0750" w14:textId="77777777">
      <w:pPr>
        <w:jc w:val="both"/>
        <w:rPr>
          <w:lang w:val="en-US"/>
        </w:rPr>
      </w:pPr>
    </w:p>
    <w:p w:rsidRPr="00020821" w:rsidR="00020821" w:rsidP="007E73AA" w:rsidRDefault="21D5A983" w14:paraId="33F237A2" w14:textId="3AFCCB21">
      <w:pPr>
        <w:jc w:val="both"/>
        <w:rPr>
          <w:lang w:val="en-US"/>
        </w:rPr>
      </w:pPr>
      <w:r w:rsidRPr="29C3DD5B" w:rsidR="21D5A983">
        <w:rPr>
          <w:lang w:val="en-US"/>
        </w:rPr>
        <w:t xml:space="preserve">We would like to thank you for your interest in using the materials and data from the </w:t>
      </w:r>
      <w:r w:rsidRPr="29C3DD5B" w:rsidR="00A9570E">
        <w:rPr>
          <w:lang w:val="en-US"/>
        </w:rPr>
        <w:t>University of Saskatchewan</w:t>
      </w:r>
      <w:r w:rsidRPr="29C3DD5B" w:rsidR="21D5A983">
        <w:rPr>
          <w:lang w:val="en-US"/>
        </w:rPr>
        <w:t xml:space="preserve"> Biobank. The </w:t>
      </w:r>
      <w:r w:rsidRPr="29C3DD5B" w:rsidR="21D5A983">
        <w:rPr>
          <w:lang w:val="en-US"/>
        </w:rPr>
        <w:t>objective</w:t>
      </w:r>
      <w:r w:rsidRPr="29C3DD5B" w:rsidR="21D5A983">
        <w:rPr>
          <w:lang w:val="en-US"/>
        </w:rPr>
        <w:t xml:space="preserve"> of the biobank is to accelerate breakthroughs in cancer research by addressing </w:t>
      </w:r>
      <w:r w:rsidRPr="29C3DD5B" w:rsidR="21D5A983">
        <w:rPr>
          <w:lang w:val="en-US"/>
        </w:rPr>
        <w:t>important issues</w:t>
      </w:r>
      <w:r w:rsidRPr="29C3DD5B" w:rsidR="21D5A983">
        <w:rPr>
          <w:lang w:val="en-US"/>
        </w:rPr>
        <w:t xml:space="preserve"> dealing with presumed malignancy diagnosis and management. The biobank has collected specimens from patients with cancer or from </w:t>
      </w:r>
      <w:r w:rsidRPr="29C3DD5B" w:rsidR="2A910779">
        <w:rPr>
          <w:lang w:val="en-US"/>
        </w:rPr>
        <w:t>individuals</w:t>
      </w:r>
      <w:r w:rsidRPr="29C3DD5B" w:rsidR="21D5A983">
        <w:rPr>
          <w:lang w:val="en-US"/>
        </w:rPr>
        <w:t xml:space="preserve"> with</w:t>
      </w:r>
      <w:r w:rsidRPr="29C3DD5B" w:rsidR="1787C200">
        <w:rPr>
          <w:lang w:val="en-US"/>
        </w:rPr>
        <w:t xml:space="preserve"> </w:t>
      </w:r>
      <w:r w:rsidRPr="29C3DD5B" w:rsidR="21D5A983">
        <w:rPr>
          <w:lang w:val="en-US"/>
        </w:rPr>
        <w:t xml:space="preserve">an increased risk of developing cancer. The samples are </w:t>
      </w:r>
      <w:r w:rsidRPr="29C3DD5B" w:rsidR="21D5A983">
        <w:rPr>
          <w:lang w:val="en-US"/>
        </w:rPr>
        <w:t>generally associated</w:t>
      </w:r>
      <w:r w:rsidRPr="29C3DD5B" w:rsidR="21D5A983">
        <w:rPr>
          <w:lang w:val="en-US"/>
        </w:rPr>
        <w:t xml:space="preserve"> with clinical data </w:t>
      </w:r>
      <w:r w:rsidRPr="29C3DD5B" w:rsidR="21D5A983">
        <w:rPr>
          <w:lang w:val="en-US"/>
        </w:rPr>
        <w:t>regarding</w:t>
      </w:r>
      <w:r w:rsidRPr="29C3DD5B" w:rsidR="21D5A983">
        <w:rPr>
          <w:lang w:val="en-US"/>
        </w:rPr>
        <w:t xml:space="preserve"> diagnosis, </w:t>
      </w:r>
      <w:r w:rsidRPr="29C3DD5B" w:rsidR="21D5A983">
        <w:rPr>
          <w:lang w:val="en-US"/>
        </w:rPr>
        <w:t>treatment</w:t>
      </w:r>
      <w:r w:rsidRPr="29C3DD5B" w:rsidR="21D5A983">
        <w:rPr>
          <w:lang w:val="en-US"/>
        </w:rPr>
        <w:t xml:space="preserve"> and follow-up.</w:t>
      </w:r>
    </w:p>
    <w:p w:rsidRPr="00020821" w:rsidR="00020821" w:rsidP="007E73AA" w:rsidRDefault="00020821" w14:paraId="179AC49B" w14:textId="6E4D1505">
      <w:pPr>
        <w:jc w:val="both"/>
        <w:rPr>
          <w:lang w:val="en-US"/>
        </w:rPr>
      </w:pPr>
    </w:p>
    <w:p w:rsidR="1787C200" w:rsidP="687895BB" w:rsidRDefault="1787C200" w14:paraId="0D437B4D" w14:textId="4E69B959">
      <w:pPr>
        <w:jc w:val="both"/>
        <w:rPr>
          <w:lang w:val="en-US"/>
        </w:rPr>
      </w:pPr>
      <w:r w:rsidRPr="687895BB">
        <w:rPr>
          <w:lang w:val="en-US"/>
        </w:rPr>
        <w:t xml:space="preserve">In order to access this biobank, you will need to complete the following form and return it to the address indicated on the form. The Scientific Committee responsible for allocating the samples in the biobank will review your application and decide whether your proposal will be accepted. It is important that you provide sufficient detail to ensure a proper evaluation of your study. Once the study is approved, you will be asked to sign the Material Transfer Agreement. To familiarize yourself with privacy issues; we strongly encourage you to complete the Education Researcher Module 1 of the </w:t>
      </w:r>
      <w:proofErr w:type="spellStart"/>
      <w:r w:rsidRPr="687895BB">
        <w:rPr>
          <w:lang w:val="en-US"/>
        </w:rPr>
        <w:t>CTRNet</w:t>
      </w:r>
      <w:proofErr w:type="spellEnd"/>
      <w:r w:rsidRPr="687895BB">
        <w:rPr>
          <w:lang w:val="en-US"/>
        </w:rPr>
        <w:t xml:space="preserve"> online training (https://biobanking.org/ webs/</w:t>
      </w:r>
      <w:proofErr w:type="spellStart"/>
      <w:r w:rsidRPr="687895BB">
        <w:rPr>
          <w:lang w:val="en-US"/>
        </w:rPr>
        <w:t>signup_options</w:t>
      </w:r>
      <w:proofErr w:type="spellEnd"/>
      <w:r w:rsidRPr="687895BB">
        <w:rPr>
          <w:lang w:val="en-US"/>
        </w:rPr>
        <w:t>/</w:t>
      </w:r>
      <w:proofErr w:type="spellStart"/>
      <w:r w:rsidRPr="687895BB">
        <w:rPr>
          <w:lang w:val="en-US"/>
        </w:rPr>
        <w:t>ca_academic</w:t>
      </w:r>
      <w:proofErr w:type="spellEnd"/>
      <w:r w:rsidRPr="687895BB">
        <w:rPr>
          <w:lang w:val="en-US"/>
        </w:rPr>
        <w:t>).</w:t>
      </w:r>
    </w:p>
    <w:p w:rsidR="687895BB" w:rsidP="687895BB" w:rsidRDefault="687895BB" w14:paraId="02841A9D" w14:textId="4E69B959">
      <w:pPr>
        <w:jc w:val="both"/>
        <w:rPr>
          <w:lang w:val="en-US"/>
        </w:rPr>
      </w:pPr>
    </w:p>
    <w:p w:rsidRPr="00C9463D" w:rsidR="00C9463D" w:rsidP="007E73AA" w:rsidRDefault="1787C200" w14:paraId="3641E3A7" w14:textId="360BAD0D">
      <w:pPr>
        <w:jc w:val="both"/>
        <w:rPr>
          <w:lang w:val="en-US"/>
        </w:rPr>
      </w:pPr>
      <w:r w:rsidRPr="29C3DD5B" w:rsidR="1787C200">
        <w:rPr>
          <w:lang w:val="en-US"/>
        </w:rPr>
        <w:t xml:space="preserve">Please note that materials and data from the biobank </w:t>
      </w:r>
      <w:r w:rsidRPr="29C3DD5B" w:rsidR="595528FC">
        <w:rPr>
          <w:lang w:val="en-US"/>
        </w:rPr>
        <w:t>are</w:t>
      </w:r>
      <w:r w:rsidRPr="29C3DD5B" w:rsidR="1787C200">
        <w:rPr>
          <w:lang w:val="en-US"/>
        </w:rPr>
        <w:t xml:space="preserve"> to be used only by the Principal Investigator or employees/students working under his or her direct supervision and exclusively for the research proposed in this form. Material and data from the biobank may not be transferred to a third party without the written consent of the </w:t>
      </w:r>
      <w:r w:rsidRPr="29C3DD5B" w:rsidR="00533BD2">
        <w:rPr>
          <w:lang w:val="en-US"/>
        </w:rPr>
        <w:t>bio</w:t>
      </w:r>
      <w:r w:rsidRPr="29C3DD5B" w:rsidR="1787C200">
        <w:rPr>
          <w:lang w:val="en-US"/>
        </w:rPr>
        <w:t xml:space="preserve">bank manager who provided it to you. If your research leads to a publication, you must acknowledge the biobank by </w:t>
      </w:r>
      <w:r w:rsidRPr="29C3DD5B" w:rsidR="1787C200">
        <w:rPr>
          <w:lang w:val="en-US"/>
        </w:rPr>
        <w:t>indicating</w:t>
      </w:r>
      <w:r w:rsidRPr="29C3DD5B" w:rsidR="1787C200">
        <w:rPr>
          <w:lang w:val="en-US"/>
        </w:rPr>
        <w:t xml:space="preserve"> this: Banking was done by University of Saskatchewan Biobank </w:t>
      </w:r>
      <w:r w:rsidRPr="29C3DD5B" w:rsidR="00861EC2">
        <w:rPr>
          <w:lang w:val="en-US"/>
        </w:rPr>
        <w:t>founded</w:t>
      </w:r>
      <w:r w:rsidRPr="29C3DD5B" w:rsidR="1787C200">
        <w:rPr>
          <w:lang w:val="en-US"/>
        </w:rPr>
        <w:t xml:space="preserve"> by the Ovarian Cancer Canada and </w:t>
      </w:r>
      <w:r w:rsidRPr="29C3DD5B" w:rsidR="00861EC2">
        <w:rPr>
          <w:lang w:val="en-US"/>
        </w:rPr>
        <w:t xml:space="preserve">supported by </w:t>
      </w:r>
      <w:r w:rsidRPr="29C3DD5B" w:rsidR="1787C200">
        <w:rPr>
          <w:lang w:val="en-US"/>
        </w:rPr>
        <w:t xml:space="preserve">University of Saskatchewan </w:t>
      </w:r>
      <w:r w:rsidRPr="29C3DD5B" w:rsidR="404F8572">
        <w:rPr>
          <w:lang w:val="en-US"/>
        </w:rPr>
        <w:t>Pathology and Laboratory</w:t>
      </w:r>
      <w:r w:rsidRPr="29C3DD5B" w:rsidR="1787C200">
        <w:rPr>
          <w:lang w:val="en-US"/>
        </w:rPr>
        <w:t xml:space="preserve"> Medicine that is affiliated with the Canadian Tumor Repository Network (</w:t>
      </w:r>
      <w:r w:rsidRPr="29C3DD5B" w:rsidR="1787C200">
        <w:rPr>
          <w:lang w:val="en-US"/>
        </w:rPr>
        <w:t>CTRNet</w:t>
      </w:r>
      <w:r w:rsidRPr="29C3DD5B" w:rsidR="1787C200">
        <w:rPr>
          <w:lang w:val="en-US"/>
        </w:rPr>
        <w:t>).</w:t>
      </w:r>
    </w:p>
    <w:p w:rsidR="00C9463D" w:rsidP="007E73AA" w:rsidRDefault="00C9463D" w14:paraId="684453AA" w14:textId="110FBCBA">
      <w:pPr>
        <w:jc w:val="both"/>
        <w:rPr>
          <w:lang w:val="en-US"/>
        </w:rPr>
      </w:pPr>
    </w:p>
    <w:p w:rsidRPr="007E73AA" w:rsidR="007E73AA" w:rsidP="007E73AA" w:rsidRDefault="007E73AA" w14:paraId="273E12F6" w14:textId="19562CB5">
      <w:pPr>
        <w:jc w:val="both"/>
        <w:rPr>
          <w:lang w:val="en-US"/>
        </w:rPr>
      </w:pPr>
      <w:r w:rsidRPr="007E73AA">
        <w:rPr>
          <w:lang w:val="en-US"/>
        </w:rPr>
        <w:t xml:space="preserve">If you have any questions or comments, please email the </w:t>
      </w:r>
      <w:r>
        <w:rPr>
          <w:lang w:val="en-US"/>
        </w:rPr>
        <w:t>leader of the biobank Dr Mary Kinloch (</w:t>
      </w:r>
      <w:hyperlink w:history="1" r:id="rId8">
        <w:r w:rsidRPr="00911B1B">
          <w:rPr>
            <w:rStyle w:val="Hyperlink"/>
            <w:lang w:val="en-US"/>
          </w:rPr>
          <w:t>mary.kinloch@saskhealthauthority.ca</w:t>
        </w:r>
      </w:hyperlink>
      <w:r>
        <w:rPr>
          <w:lang w:val="en-US"/>
        </w:rPr>
        <w:t>) or the biobank coordinator Dr Sylvie Clairefond (</w:t>
      </w:r>
      <w:hyperlink w:history="1" r:id="rId9">
        <w:r w:rsidRPr="00911B1B">
          <w:rPr>
            <w:rStyle w:val="Hyperlink"/>
            <w:lang w:val="en-US"/>
          </w:rPr>
          <w:t>sylvie.clairefond@usask.ca</w:t>
        </w:r>
      </w:hyperlink>
      <w:r>
        <w:rPr>
          <w:lang w:val="en-US"/>
        </w:rPr>
        <w:t xml:space="preserve">) </w:t>
      </w:r>
    </w:p>
    <w:p w:rsidRPr="006E1DA6" w:rsidR="005F15F3" w:rsidP="006E1DA6" w:rsidRDefault="007E73AA" w14:paraId="6B01DDEB" w14:textId="6C452044">
      <w:pPr>
        <w:jc w:val="both"/>
        <w:rPr>
          <w:rFonts w:asciiTheme="minorHAnsi" w:hAnsiTheme="minorHAnsi" w:eastAsiaTheme="minorHAnsi" w:cstheme="minorBidi"/>
          <w:lang w:val="en-US" w:eastAsia="en-US"/>
        </w:rPr>
      </w:pPr>
      <w:r>
        <w:rPr>
          <w:lang w:val="en-US"/>
        </w:rPr>
        <w:br w:type="page"/>
      </w:r>
    </w:p>
    <w:p w:rsidR="005F15F3" w:rsidP="005F15F3" w:rsidRDefault="005F15F3" w14:paraId="3FB97637" w14:textId="1434715B">
      <w:pPr>
        <w:rPr>
          <w:b/>
          <w:bCs/>
          <w:lang w:val="en-US"/>
        </w:rPr>
      </w:pPr>
      <w:r>
        <w:rPr>
          <w:b/>
          <w:bCs/>
          <w:lang w:val="en-US"/>
        </w:rPr>
        <w:t>Section 1: Applicant’s Information</w:t>
      </w:r>
    </w:p>
    <w:tbl>
      <w:tblPr>
        <w:tblStyle w:val="TableGrid"/>
        <w:tblW w:w="0" w:type="auto"/>
        <w:tblLook w:val="04A0" w:firstRow="1" w:lastRow="0" w:firstColumn="1" w:lastColumn="0" w:noHBand="0" w:noVBand="1"/>
      </w:tblPr>
      <w:tblGrid>
        <w:gridCol w:w="2405"/>
        <w:gridCol w:w="2268"/>
        <w:gridCol w:w="3957"/>
      </w:tblGrid>
      <w:tr w:rsidR="005B7E41" w:rsidTr="001B381E" w14:paraId="2C456966" w14:textId="77777777">
        <w:tc>
          <w:tcPr>
            <w:tcW w:w="2405" w:type="dxa"/>
            <w:vMerge w:val="restart"/>
          </w:tcPr>
          <w:p w:rsidRPr="00EB10B7" w:rsidR="005B7E41" w:rsidP="005B7E41" w:rsidRDefault="005B7E41" w14:paraId="086A7969" w14:textId="2DBD83BE">
            <w:pPr>
              <w:rPr>
                <w:lang w:val="en-US"/>
              </w:rPr>
            </w:pPr>
            <w:r w:rsidRPr="00EB10B7">
              <w:rPr>
                <w:lang w:val="en-US"/>
              </w:rPr>
              <w:t>Principal Investigator</w:t>
            </w:r>
          </w:p>
        </w:tc>
        <w:tc>
          <w:tcPr>
            <w:tcW w:w="2268" w:type="dxa"/>
          </w:tcPr>
          <w:p w:rsidRPr="00EB10B7" w:rsidR="005B7E41" w:rsidP="005B7E41" w:rsidRDefault="005B7E41" w14:paraId="57D89B09" w14:textId="57DD3B5E">
            <w:pPr>
              <w:rPr>
                <w:lang w:val="en-US"/>
              </w:rPr>
            </w:pPr>
            <w:r>
              <w:rPr>
                <w:lang w:val="en-US"/>
              </w:rPr>
              <w:t>Name</w:t>
            </w:r>
          </w:p>
        </w:tc>
        <w:tc>
          <w:tcPr>
            <w:tcW w:w="3957" w:type="dxa"/>
          </w:tcPr>
          <w:p w:rsidRPr="00EB10B7" w:rsidR="005B7E41" w:rsidP="005B7E41" w:rsidRDefault="005B7E41" w14:paraId="77C06DE9" w14:textId="0F82C41D">
            <w:pPr>
              <w:rPr>
                <w:lang w:val="en-US"/>
              </w:rPr>
            </w:pPr>
            <w:r>
              <w:rPr>
                <w:lang w:val="en-US"/>
              </w:rPr>
              <w:fldChar w:fldCharType="begin">
                <w:ffData>
                  <w:name w:val="Texte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Pr="0029603B" w:rsidR="005B7E41" w:rsidTr="001B381E" w14:paraId="2AB79332" w14:textId="77777777">
        <w:tc>
          <w:tcPr>
            <w:tcW w:w="2405" w:type="dxa"/>
            <w:vMerge/>
          </w:tcPr>
          <w:p w:rsidRPr="00EB10B7" w:rsidR="005B7E41" w:rsidP="005B7E41" w:rsidRDefault="005B7E41" w14:paraId="7DE93B4D" w14:textId="77777777">
            <w:pPr>
              <w:rPr>
                <w:lang w:val="en-US"/>
              </w:rPr>
            </w:pPr>
          </w:p>
        </w:tc>
        <w:tc>
          <w:tcPr>
            <w:tcW w:w="2268" w:type="dxa"/>
          </w:tcPr>
          <w:p w:rsidRPr="00EB10B7" w:rsidR="005B7E41" w:rsidP="005B7E41" w:rsidRDefault="005B7E41" w14:paraId="154906F5" w14:textId="1C7A4A81">
            <w:pPr>
              <w:rPr>
                <w:lang w:val="en-US"/>
              </w:rPr>
            </w:pPr>
            <w:r>
              <w:rPr>
                <w:lang w:val="en-US"/>
              </w:rPr>
              <w:t>Complete Address</w:t>
            </w:r>
          </w:p>
        </w:tc>
        <w:tc>
          <w:tcPr>
            <w:tcW w:w="3957" w:type="dxa"/>
          </w:tcPr>
          <w:p w:rsidRPr="0029603B" w:rsidR="005B7E41" w:rsidP="005B7E41" w:rsidRDefault="005B7E41" w14:paraId="77950396" w14:textId="26AA3F1D">
            <w:pPr>
              <w:rPr>
                <w:lang w:val="en-US"/>
              </w:rPr>
            </w:pPr>
            <w:r>
              <w:rPr>
                <w:lang w:val="en-US"/>
              </w:rPr>
              <w:fldChar w:fldCharType="begin">
                <w:ffData>
                  <w:name w:val="Texte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5B7E41" w:rsidTr="001B381E" w14:paraId="2F071135" w14:textId="77777777">
        <w:tc>
          <w:tcPr>
            <w:tcW w:w="2405" w:type="dxa"/>
            <w:vMerge/>
          </w:tcPr>
          <w:p w:rsidRPr="00EB10B7" w:rsidR="005B7E41" w:rsidP="005B7E41" w:rsidRDefault="005B7E41" w14:paraId="0B8ADC80" w14:textId="77777777">
            <w:pPr>
              <w:rPr>
                <w:lang w:val="en-US"/>
              </w:rPr>
            </w:pPr>
          </w:p>
        </w:tc>
        <w:tc>
          <w:tcPr>
            <w:tcW w:w="2268" w:type="dxa"/>
          </w:tcPr>
          <w:p w:rsidRPr="00EB10B7" w:rsidR="005B7E41" w:rsidP="005B7E41" w:rsidRDefault="005B7E41" w14:paraId="6939C668" w14:textId="590F9880">
            <w:pPr>
              <w:rPr>
                <w:lang w:val="en-US"/>
              </w:rPr>
            </w:pPr>
            <w:r>
              <w:rPr>
                <w:lang w:val="en-US"/>
              </w:rPr>
              <w:t>Email</w:t>
            </w:r>
          </w:p>
        </w:tc>
        <w:tc>
          <w:tcPr>
            <w:tcW w:w="3957" w:type="dxa"/>
          </w:tcPr>
          <w:p w:rsidRPr="0029603B" w:rsidR="005B7E41" w:rsidP="005B7E41" w:rsidRDefault="005B7E41" w14:paraId="687D6E8D" w14:textId="6C440650">
            <w:pPr>
              <w:rPr>
                <w:lang w:val="en-US"/>
              </w:rPr>
            </w:pPr>
            <w:r>
              <w:rPr>
                <w:lang w:val="en-US"/>
              </w:rPr>
              <w:fldChar w:fldCharType="begin">
                <w:ffData>
                  <w:name w:val="Texte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5B7E41" w:rsidTr="005B7E41" w14:paraId="3B2AABBB" w14:textId="77777777">
        <w:trPr>
          <w:trHeight w:val="70"/>
        </w:trPr>
        <w:tc>
          <w:tcPr>
            <w:tcW w:w="2405" w:type="dxa"/>
            <w:vMerge/>
          </w:tcPr>
          <w:p w:rsidRPr="00EB10B7" w:rsidR="005B7E41" w:rsidP="005B7E41" w:rsidRDefault="005B7E41" w14:paraId="15857610" w14:textId="77777777">
            <w:pPr>
              <w:rPr>
                <w:lang w:val="en-US"/>
              </w:rPr>
            </w:pPr>
          </w:p>
        </w:tc>
        <w:tc>
          <w:tcPr>
            <w:tcW w:w="2268" w:type="dxa"/>
          </w:tcPr>
          <w:p w:rsidRPr="00EB10B7" w:rsidR="005B7E41" w:rsidP="005B7E41" w:rsidRDefault="005B7E41" w14:paraId="3C0EFFAE" w14:textId="1FA27146">
            <w:pPr>
              <w:rPr>
                <w:lang w:val="en-US"/>
              </w:rPr>
            </w:pPr>
            <w:r>
              <w:rPr>
                <w:lang w:val="en-US"/>
              </w:rPr>
              <w:t>Phone</w:t>
            </w:r>
          </w:p>
        </w:tc>
        <w:tc>
          <w:tcPr>
            <w:tcW w:w="3957" w:type="dxa"/>
          </w:tcPr>
          <w:p w:rsidRPr="00025331" w:rsidR="005B7E41" w:rsidP="005B7E41" w:rsidRDefault="005B7E41" w14:paraId="26739512" w14:textId="08B30F8C">
            <w:pPr>
              <w:spacing w:before="160"/>
              <w:rPr>
                <w:rFonts w:cstheme="minorHAnsi"/>
                <w:b/>
              </w:rPr>
            </w:pPr>
            <w:r>
              <w:rPr>
                <w:lang w:val="en-US"/>
              </w:rPr>
              <w:fldChar w:fldCharType="begin">
                <w:ffData>
                  <w:name w:val="Texte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1B381E" w:rsidTr="001B381E" w14:paraId="09490414" w14:textId="77777777">
        <w:tc>
          <w:tcPr>
            <w:tcW w:w="2405" w:type="dxa"/>
            <w:vMerge w:val="restart"/>
          </w:tcPr>
          <w:p w:rsidRPr="00EB10B7" w:rsidR="001B381E" w:rsidP="00EB10B7" w:rsidRDefault="001B381E" w14:paraId="7CBE3FA3" w14:textId="79061FD6">
            <w:pPr>
              <w:rPr>
                <w:lang w:val="en-US"/>
              </w:rPr>
            </w:pPr>
            <w:r>
              <w:rPr>
                <w:lang w:val="en-US"/>
              </w:rPr>
              <w:t>Co-Investigators</w:t>
            </w:r>
          </w:p>
        </w:tc>
        <w:tc>
          <w:tcPr>
            <w:tcW w:w="2268" w:type="dxa"/>
          </w:tcPr>
          <w:p w:rsidRPr="00EB10B7" w:rsidR="001B381E" w:rsidP="00EB10B7" w:rsidRDefault="001B381E" w14:paraId="299C5DE8" w14:textId="37FCD1B7">
            <w:pPr>
              <w:rPr>
                <w:lang w:val="en-US"/>
              </w:rPr>
            </w:pPr>
            <w:r>
              <w:rPr>
                <w:lang w:val="en-US"/>
              </w:rPr>
              <w:t>Name</w:t>
            </w:r>
          </w:p>
        </w:tc>
        <w:tc>
          <w:tcPr>
            <w:tcW w:w="3957" w:type="dxa"/>
          </w:tcPr>
          <w:p w:rsidRPr="00EB10B7" w:rsidR="001B381E" w:rsidP="00EB10B7" w:rsidRDefault="001B381E" w14:paraId="6ECB5356" w14:textId="45136AB4">
            <w:pPr>
              <w:rPr>
                <w:lang w:val="en-US"/>
              </w:rPr>
            </w:pPr>
          </w:p>
        </w:tc>
      </w:tr>
      <w:tr w:rsidR="001B381E" w:rsidTr="001B381E" w14:paraId="2F689CCE" w14:textId="77777777">
        <w:tc>
          <w:tcPr>
            <w:tcW w:w="2405" w:type="dxa"/>
            <w:vMerge/>
          </w:tcPr>
          <w:p w:rsidRPr="00EB10B7" w:rsidR="001B381E" w:rsidP="00EB10B7" w:rsidRDefault="001B381E" w14:paraId="229AD1E3" w14:textId="77777777">
            <w:pPr>
              <w:rPr>
                <w:lang w:val="en-US"/>
              </w:rPr>
            </w:pPr>
          </w:p>
        </w:tc>
        <w:tc>
          <w:tcPr>
            <w:tcW w:w="2268" w:type="dxa"/>
          </w:tcPr>
          <w:p w:rsidRPr="00EB10B7" w:rsidR="001B381E" w:rsidP="00EB10B7" w:rsidRDefault="001B381E" w14:paraId="2872B01B" w14:textId="52F62C2E">
            <w:pPr>
              <w:rPr>
                <w:lang w:val="en-US"/>
              </w:rPr>
            </w:pPr>
            <w:r>
              <w:rPr>
                <w:lang w:val="en-US"/>
              </w:rPr>
              <w:t>Name</w:t>
            </w:r>
          </w:p>
        </w:tc>
        <w:tc>
          <w:tcPr>
            <w:tcW w:w="3957" w:type="dxa"/>
          </w:tcPr>
          <w:p w:rsidRPr="00EB10B7" w:rsidR="001B381E" w:rsidP="00EB10B7" w:rsidRDefault="005F2859" w14:paraId="52DACFF4" w14:textId="21B24C43">
            <w:pPr>
              <w:rPr>
                <w:lang w:val="en-US"/>
              </w:rPr>
            </w:pPr>
            <w:r>
              <w:rPr>
                <w:lang w:val="en-US"/>
              </w:rPr>
              <w:fldChar w:fldCharType="begin">
                <w:ffData>
                  <w:name w:val="Texte6"/>
                  <w:enabled/>
                  <w:calcOnExit w:val="0"/>
                  <w:textInput/>
                </w:ffData>
              </w:fldChar>
            </w:r>
            <w:bookmarkStart w:name="Texte6" w:id="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0"/>
          </w:p>
        </w:tc>
      </w:tr>
      <w:tr w:rsidR="001B381E" w:rsidTr="001B381E" w14:paraId="2F9DCCF8" w14:textId="77777777">
        <w:tc>
          <w:tcPr>
            <w:tcW w:w="2405" w:type="dxa"/>
            <w:vMerge/>
          </w:tcPr>
          <w:p w:rsidRPr="00EB10B7" w:rsidR="001B381E" w:rsidP="00EB10B7" w:rsidRDefault="001B381E" w14:paraId="2551CACC" w14:textId="1F62B666">
            <w:pPr>
              <w:rPr>
                <w:lang w:val="en-US"/>
              </w:rPr>
            </w:pPr>
          </w:p>
        </w:tc>
        <w:tc>
          <w:tcPr>
            <w:tcW w:w="2268" w:type="dxa"/>
          </w:tcPr>
          <w:p w:rsidRPr="00EB10B7" w:rsidR="001B381E" w:rsidP="00EB10B7" w:rsidRDefault="001B381E" w14:paraId="4DDDB9DE" w14:textId="4909B3E2">
            <w:pPr>
              <w:rPr>
                <w:lang w:val="en-US"/>
              </w:rPr>
            </w:pPr>
            <w:r>
              <w:rPr>
                <w:lang w:val="en-US"/>
              </w:rPr>
              <w:t>Name</w:t>
            </w:r>
          </w:p>
        </w:tc>
        <w:tc>
          <w:tcPr>
            <w:tcW w:w="3957" w:type="dxa"/>
          </w:tcPr>
          <w:p w:rsidRPr="00EB10B7" w:rsidR="001B381E" w:rsidP="00EB10B7" w:rsidRDefault="00BD74F1" w14:paraId="4E30579C" w14:textId="21B54EC6">
            <w:pPr>
              <w:rPr>
                <w:lang w:val="en-US"/>
              </w:rPr>
            </w:pPr>
            <w:r>
              <w:rPr>
                <w:lang w:val="en-US"/>
              </w:rPr>
              <w:fldChar w:fldCharType="begin">
                <w:ffData>
                  <w:name w:val="Texte7"/>
                  <w:enabled/>
                  <w:calcOnExit w:val="0"/>
                  <w:textInput/>
                </w:ffData>
              </w:fldChar>
            </w:r>
            <w:bookmarkStart w:name="Texte7" w:id="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
          </w:p>
        </w:tc>
      </w:tr>
      <w:tr w:rsidR="005B7E41" w:rsidTr="001B381E" w14:paraId="4CE3BD66" w14:textId="77777777">
        <w:tc>
          <w:tcPr>
            <w:tcW w:w="2405" w:type="dxa"/>
            <w:vMerge w:val="restart"/>
          </w:tcPr>
          <w:p w:rsidRPr="00EB10B7" w:rsidR="005B7E41" w:rsidP="005B7E41" w:rsidRDefault="005B7E41" w14:paraId="47576BBB" w14:textId="76A77446">
            <w:pPr>
              <w:rPr>
                <w:lang w:val="en-US"/>
              </w:rPr>
            </w:pPr>
            <w:r>
              <w:rPr>
                <w:lang w:val="en-US"/>
              </w:rPr>
              <w:t>Resource Person</w:t>
            </w:r>
          </w:p>
        </w:tc>
        <w:tc>
          <w:tcPr>
            <w:tcW w:w="2268" w:type="dxa"/>
          </w:tcPr>
          <w:p w:rsidRPr="00EB10B7" w:rsidR="005B7E41" w:rsidP="005B7E41" w:rsidRDefault="005B7E41" w14:paraId="7FCCC7AF" w14:textId="251EF61E">
            <w:pPr>
              <w:rPr>
                <w:lang w:val="en-US"/>
              </w:rPr>
            </w:pPr>
            <w:r>
              <w:rPr>
                <w:lang w:val="en-US"/>
              </w:rPr>
              <w:t>Name</w:t>
            </w:r>
          </w:p>
        </w:tc>
        <w:tc>
          <w:tcPr>
            <w:tcW w:w="3957" w:type="dxa"/>
          </w:tcPr>
          <w:p w:rsidRPr="00EB10B7" w:rsidR="005B7E41" w:rsidP="005B7E41" w:rsidRDefault="005B7E41" w14:paraId="6E159436" w14:textId="0E0D1719">
            <w:pPr>
              <w:rPr>
                <w:lang w:val="en-US"/>
              </w:rPr>
            </w:pPr>
            <w:r>
              <w:rPr>
                <w:lang w:val="en-US"/>
              </w:rPr>
              <w:fldChar w:fldCharType="begin">
                <w:ffData>
                  <w:name w:val="Texte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5B7E41" w:rsidTr="001B381E" w14:paraId="74AF8501" w14:textId="77777777">
        <w:tc>
          <w:tcPr>
            <w:tcW w:w="2405" w:type="dxa"/>
            <w:vMerge/>
          </w:tcPr>
          <w:p w:rsidRPr="00EB10B7" w:rsidR="005B7E41" w:rsidP="005B7E41" w:rsidRDefault="005B7E41" w14:paraId="27430389" w14:textId="77777777">
            <w:pPr>
              <w:rPr>
                <w:lang w:val="en-US"/>
              </w:rPr>
            </w:pPr>
          </w:p>
        </w:tc>
        <w:tc>
          <w:tcPr>
            <w:tcW w:w="2268" w:type="dxa"/>
          </w:tcPr>
          <w:p w:rsidRPr="00EB10B7" w:rsidR="005B7E41" w:rsidP="005B7E41" w:rsidRDefault="005B7E41" w14:paraId="50EB69C6" w14:textId="2FD4AD00">
            <w:pPr>
              <w:rPr>
                <w:lang w:val="en-US"/>
              </w:rPr>
            </w:pPr>
            <w:r>
              <w:rPr>
                <w:lang w:val="en-US"/>
              </w:rPr>
              <w:t>Email</w:t>
            </w:r>
          </w:p>
        </w:tc>
        <w:tc>
          <w:tcPr>
            <w:tcW w:w="3957" w:type="dxa"/>
          </w:tcPr>
          <w:p w:rsidRPr="00EB10B7" w:rsidR="005B7E41" w:rsidP="005B7E41" w:rsidRDefault="005B7E41" w14:paraId="7245A3F3" w14:textId="273BCB63">
            <w:pPr>
              <w:rPr>
                <w:lang w:val="en-US"/>
              </w:rPr>
            </w:pPr>
            <w:r>
              <w:rPr>
                <w:lang w:val="en-US"/>
              </w:rPr>
              <w:fldChar w:fldCharType="begin">
                <w:ffData>
                  <w:name w:val="Texte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5B7E41" w:rsidTr="001B381E" w14:paraId="67E3B5DA" w14:textId="77777777">
        <w:tc>
          <w:tcPr>
            <w:tcW w:w="2405" w:type="dxa"/>
            <w:vMerge/>
          </w:tcPr>
          <w:p w:rsidRPr="00EB10B7" w:rsidR="005B7E41" w:rsidP="005B7E41" w:rsidRDefault="005B7E41" w14:paraId="1D62AAFE" w14:textId="77777777">
            <w:pPr>
              <w:rPr>
                <w:lang w:val="en-US"/>
              </w:rPr>
            </w:pPr>
          </w:p>
        </w:tc>
        <w:tc>
          <w:tcPr>
            <w:tcW w:w="2268" w:type="dxa"/>
          </w:tcPr>
          <w:p w:rsidRPr="00EB10B7" w:rsidR="005B7E41" w:rsidP="005B7E41" w:rsidRDefault="005B7E41" w14:paraId="6D469EFF" w14:textId="0CFD9326">
            <w:pPr>
              <w:rPr>
                <w:lang w:val="en-US"/>
              </w:rPr>
            </w:pPr>
            <w:r>
              <w:rPr>
                <w:lang w:val="en-US"/>
              </w:rPr>
              <w:t>Phone</w:t>
            </w:r>
          </w:p>
        </w:tc>
        <w:tc>
          <w:tcPr>
            <w:tcW w:w="3957" w:type="dxa"/>
          </w:tcPr>
          <w:p w:rsidRPr="00EB10B7" w:rsidR="005B7E41" w:rsidP="005B7E41" w:rsidRDefault="005B7E41" w14:paraId="494E9CD7" w14:textId="3BF65C5F">
            <w:pPr>
              <w:rPr>
                <w:lang w:val="en-US"/>
              </w:rPr>
            </w:pPr>
            <w:r>
              <w:rPr>
                <w:lang w:val="en-US"/>
              </w:rPr>
              <w:fldChar w:fldCharType="begin">
                <w:ffData>
                  <w:name w:val="Texte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BD74F1" w:rsidP="005F15F3" w:rsidRDefault="00BD74F1" w14:paraId="183FDA8B" w14:textId="77777777">
      <w:pPr>
        <w:jc w:val="both"/>
        <w:rPr>
          <w:b/>
          <w:bCs/>
          <w:lang w:val="en-US"/>
        </w:rPr>
      </w:pPr>
    </w:p>
    <w:p w:rsidR="00EB10B7" w:rsidP="00EB10B7" w:rsidRDefault="00EB10B7" w14:paraId="3924B22D" w14:textId="4E0A41EF">
      <w:pPr>
        <w:rPr>
          <w:b/>
          <w:bCs/>
          <w:lang w:val="en-US"/>
        </w:rPr>
      </w:pPr>
      <w:r>
        <w:rPr>
          <w:b/>
          <w:bCs/>
          <w:lang w:val="en-US"/>
        </w:rPr>
        <w:t>Section 2: Research Project Desc</w:t>
      </w:r>
      <w:r w:rsidR="001B381E">
        <w:rPr>
          <w:b/>
          <w:bCs/>
          <w:lang w:val="en-US"/>
        </w:rPr>
        <w:t>ription</w:t>
      </w:r>
    </w:p>
    <w:tbl>
      <w:tblPr>
        <w:tblStyle w:val="TableGrid"/>
        <w:tblW w:w="0" w:type="auto"/>
        <w:tblLook w:val="04A0" w:firstRow="1" w:lastRow="0" w:firstColumn="1" w:lastColumn="0" w:noHBand="0" w:noVBand="1"/>
      </w:tblPr>
      <w:tblGrid>
        <w:gridCol w:w="1243"/>
        <w:gridCol w:w="2721"/>
        <w:gridCol w:w="4666"/>
      </w:tblGrid>
      <w:tr w:rsidRPr="005B7E41" w:rsidR="001B381E" w:rsidTr="00BD74F1" w14:paraId="4D358908" w14:textId="77777777">
        <w:tc>
          <w:tcPr>
            <w:tcW w:w="1243" w:type="dxa"/>
          </w:tcPr>
          <w:p w:rsidRPr="001B381E" w:rsidR="001B381E" w:rsidP="001B381E" w:rsidRDefault="001B381E" w14:paraId="7EC04621" w14:textId="34E9808E">
            <w:pPr>
              <w:rPr>
                <w:lang w:val="en-US"/>
              </w:rPr>
            </w:pPr>
            <w:r w:rsidRPr="001B381E">
              <w:rPr>
                <w:lang w:val="en-US"/>
              </w:rPr>
              <w:t>Title</w:t>
            </w:r>
          </w:p>
        </w:tc>
        <w:tc>
          <w:tcPr>
            <w:tcW w:w="7387" w:type="dxa"/>
            <w:gridSpan w:val="2"/>
          </w:tcPr>
          <w:p w:rsidRPr="00DE089E" w:rsidR="001B381E" w:rsidP="001B381E" w:rsidRDefault="005B7E41" w14:paraId="314F607E" w14:textId="5BB92EE9">
            <w:pPr>
              <w:rPr>
                <w:lang w:val="en-US"/>
              </w:rPr>
            </w:pPr>
            <w:r>
              <w:rPr>
                <w:lang w:val="en-US"/>
              </w:rPr>
              <w:fldChar w:fldCharType="begin">
                <w:ffData>
                  <w:name w:val="Texte2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Pr="005B7E41" w:rsidR="001B381E" w:rsidTr="00474090" w14:paraId="10D2CB95" w14:textId="77777777">
        <w:tc>
          <w:tcPr>
            <w:tcW w:w="8630" w:type="dxa"/>
            <w:gridSpan w:val="3"/>
          </w:tcPr>
          <w:p w:rsidR="001B381E" w:rsidP="001B381E" w:rsidRDefault="001B381E" w14:paraId="071BAB66" w14:textId="77777777">
            <w:pPr>
              <w:rPr>
                <w:lang w:val="en-US"/>
              </w:rPr>
            </w:pPr>
            <w:r>
              <w:rPr>
                <w:lang w:val="en-US"/>
              </w:rPr>
              <w:t>Description of your study and rational for the use of bank material</w:t>
            </w:r>
          </w:p>
          <w:p w:rsidR="005B7E41" w:rsidP="005B7E41" w:rsidRDefault="005B7E41" w14:paraId="5AB83F0B" w14:textId="77777777">
            <w:pPr>
              <w:rPr>
                <w:lang w:val="en-US"/>
              </w:rPr>
            </w:pPr>
            <w:r>
              <w:rPr>
                <w:lang w:val="en-US"/>
              </w:rPr>
              <w:fldChar w:fldCharType="begin">
                <w:ffData>
                  <w:name w:val="Texte2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rsidR="00BD74F1" w:rsidP="001B381E" w:rsidRDefault="00BD74F1" w14:paraId="4E1D8D91" w14:textId="77777777">
            <w:pPr>
              <w:rPr>
                <w:lang w:val="en-US"/>
              </w:rPr>
            </w:pPr>
          </w:p>
          <w:p w:rsidR="00BD74F1" w:rsidP="001B381E" w:rsidRDefault="00BD74F1" w14:paraId="68F72335" w14:textId="77777777">
            <w:pPr>
              <w:rPr>
                <w:lang w:val="en-US"/>
              </w:rPr>
            </w:pPr>
          </w:p>
          <w:p w:rsidRPr="001B381E" w:rsidR="00BD74F1" w:rsidP="001B381E" w:rsidRDefault="00BD74F1" w14:paraId="53417282" w14:textId="5A6EF0C1">
            <w:pPr>
              <w:rPr>
                <w:lang w:val="en-US"/>
              </w:rPr>
            </w:pPr>
          </w:p>
        </w:tc>
      </w:tr>
      <w:tr w:rsidRPr="005B7E41" w:rsidR="00BD74F1" w:rsidTr="00474090" w14:paraId="217D716B" w14:textId="77777777">
        <w:tc>
          <w:tcPr>
            <w:tcW w:w="8630" w:type="dxa"/>
            <w:gridSpan w:val="3"/>
          </w:tcPr>
          <w:p w:rsidR="00BD74F1" w:rsidP="001B381E" w:rsidRDefault="00BD74F1" w14:paraId="2D98EBAD" w14:textId="77777777">
            <w:pPr>
              <w:rPr>
                <w:lang w:val="en-US"/>
              </w:rPr>
            </w:pPr>
            <w:r>
              <w:rPr>
                <w:lang w:val="en-US"/>
              </w:rPr>
              <w:t>Research hypothesis</w:t>
            </w:r>
          </w:p>
          <w:p w:rsidR="00BD74F1" w:rsidP="001B381E" w:rsidRDefault="005B7E41" w14:paraId="239D0157" w14:textId="235F3105">
            <w:pPr>
              <w:rPr>
                <w:lang w:val="en-US"/>
              </w:rPr>
            </w:pPr>
            <w:r>
              <w:rPr>
                <w:lang w:val="en-US"/>
              </w:rPr>
              <w:fldChar w:fldCharType="begin">
                <w:ffData>
                  <w:name w:val="Texte2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rsidR="00BD74F1" w:rsidP="001B381E" w:rsidRDefault="00BD74F1" w14:paraId="087F1CD3" w14:textId="77777777">
            <w:pPr>
              <w:rPr>
                <w:lang w:val="en-US"/>
              </w:rPr>
            </w:pPr>
          </w:p>
          <w:p w:rsidRPr="001B381E" w:rsidR="005B7E41" w:rsidP="001B381E" w:rsidRDefault="005B7E41" w14:paraId="7CCEB833" w14:textId="7ABF9AA7">
            <w:pPr>
              <w:rPr>
                <w:lang w:val="en-US"/>
              </w:rPr>
            </w:pPr>
          </w:p>
        </w:tc>
      </w:tr>
      <w:tr w:rsidRPr="005B7E41" w:rsidR="00BD74F1" w:rsidTr="00474090" w14:paraId="13ED2B20" w14:textId="77777777">
        <w:tc>
          <w:tcPr>
            <w:tcW w:w="8630" w:type="dxa"/>
            <w:gridSpan w:val="3"/>
          </w:tcPr>
          <w:p w:rsidR="00BD74F1" w:rsidP="001B381E" w:rsidRDefault="00BD74F1" w14:paraId="5544246A" w14:textId="77777777">
            <w:pPr>
              <w:rPr>
                <w:lang w:val="en-US"/>
              </w:rPr>
            </w:pPr>
            <w:r>
              <w:rPr>
                <w:lang w:val="en-US"/>
              </w:rPr>
              <w:t>Impact the proposed project will have on cancer research</w:t>
            </w:r>
          </w:p>
          <w:p w:rsidR="00BD74F1" w:rsidP="001B381E" w:rsidRDefault="005B7E41" w14:paraId="24C13AAB" w14:textId="15E840AB">
            <w:pPr>
              <w:rPr>
                <w:lang w:val="en-US"/>
              </w:rPr>
            </w:pPr>
            <w:r>
              <w:rPr>
                <w:lang w:val="en-US"/>
              </w:rPr>
              <w:fldChar w:fldCharType="begin">
                <w:ffData>
                  <w:name w:val="Texte2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rsidR="005B7E41" w:rsidP="001B381E" w:rsidRDefault="005B7E41" w14:paraId="73948365" w14:textId="77777777">
            <w:pPr>
              <w:rPr>
                <w:lang w:val="en-US"/>
              </w:rPr>
            </w:pPr>
          </w:p>
          <w:p w:rsidRPr="001B381E" w:rsidR="00BD74F1" w:rsidP="001B381E" w:rsidRDefault="00BD74F1" w14:paraId="08F757BA" w14:textId="76A4A0FE">
            <w:pPr>
              <w:rPr>
                <w:lang w:val="en-US"/>
              </w:rPr>
            </w:pPr>
          </w:p>
        </w:tc>
      </w:tr>
      <w:tr w:rsidRPr="005B7E41" w:rsidR="00BD74F1" w:rsidTr="00474090" w14:paraId="4E5434C3" w14:textId="77777777">
        <w:tc>
          <w:tcPr>
            <w:tcW w:w="8630" w:type="dxa"/>
            <w:gridSpan w:val="3"/>
          </w:tcPr>
          <w:p w:rsidR="00BD74F1" w:rsidP="001B381E" w:rsidRDefault="00BD74F1" w14:paraId="28D05078" w14:textId="77777777">
            <w:pPr>
              <w:rPr>
                <w:lang w:val="en-US"/>
              </w:rPr>
            </w:pPr>
            <w:r>
              <w:rPr>
                <w:lang w:val="en-US"/>
              </w:rPr>
              <w:t>Experimental approach</w:t>
            </w:r>
          </w:p>
          <w:p w:rsidR="00496BED" w:rsidP="00496BED" w:rsidRDefault="005B7E41" w14:paraId="7F4E0D4D" w14:textId="0A05AE46">
            <w:pPr>
              <w:rPr>
                <w:lang w:val="en-US"/>
              </w:rPr>
            </w:pPr>
            <w:r>
              <w:rPr>
                <w:lang w:val="en-US"/>
              </w:rPr>
              <w:fldChar w:fldCharType="begin">
                <w:ffData>
                  <w:name w:val="Texte2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rsidR="005B7E41" w:rsidP="00496BED" w:rsidRDefault="005B7E41" w14:paraId="3F1F220B" w14:textId="77777777">
            <w:pPr>
              <w:rPr>
                <w:lang w:val="en-US"/>
              </w:rPr>
            </w:pPr>
          </w:p>
          <w:p w:rsidRPr="001B381E" w:rsidR="00BD74F1" w:rsidP="001B381E" w:rsidRDefault="00BD74F1" w14:paraId="377CEB1B" w14:textId="196159A4">
            <w:pPr>
              <w:rPr>
                <w:lang w:val="en-US"/>
              </w:rPr>
            </w:pPr>
          </w:p>
        </w:tc>
      </w:tr>
      <w:tr w:rsidR="00BD74F1" w:rsidTr="00BD74F1" w14:paraId="6AE49F0B" w14:textId="77777777">
        <w:tc>
          <w:tcPr>
            <w:tcW w:w="3964" w:type="dxa"/>
            <w:gridSpan w:val="2"/>
          </w:tcPr>
          <w:p w:rsidR="00BD74F1" w:rsidP="001B381E" w:rsidRDefault="00BD74F1" w14:paraId="51F0C8D4" w14:textId="77777777">
            <w:pPr>
              <w:rPr>
                <w:lang w:val="en-US"/>
              </w:rPr>
            </w:pPr>
            <w:r>
              <w:rPr>
                <w:lang w:val="en-US"/>
              </w:rPr>
              <w:t>Expected start date for sample use</w:t>
            </w:r>
          </w:p>
        </w:tc>
        <w:tc>
          <w:tcPr>
            <w:tcW w:w="4666" w:type="dxa"/>
          </w:tcPr>
          <w:p w:rsidR="00BD74F1" w:rsidP="001B381E" w:rsidRDefault="005B7E41" w14:paraId="7663BA07" w14:textId="16FB7837">
            <w:pPr>
              <w:rPr>
                <w:lang w:val="en-US"/>
              </w:rPr>
            </w:pPr>
            <w:r>
              <w:rPr>
                <w:lang w:val="en-US"/>
              </w:rPr>
              <w:fldChar w:fldCharType="begin">
                <w:ffData>
                  <w:name w:val="Texte2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BD74F1" w:rsidTr="00BD74F1" w14:paraId="7070648F" w14:textId="77777777">
        <w:tc>
          <w:tcPr>
            <w:tcW w:w="3964" w:type="dxa"/>
            <w:gridSpan w:val="2"/>
          </w:tcPr>
          <w:p w:rsidR="00BD74F1" w:rsidP="001B381E" w:rsidRDefault="00BD74F1" w14:paraId="5726CE02" w14:textId="77777777">
            <w:pPr>
              <w:rPr>
                <w:lang w:val="en-US"/>
              </w:rPr>
            </w:pPr>
            <w:r>
              <w:rPr>
                <w:lang w:val="en-US"/>
              </w:rPr>
              <w:t>Estimated time for project completion</w:t>
            </w:r>
          </w:p>
        </w:tc>
        <w:tc>
          <w:tcPr>
            <w:tcW w:w="4666" w:type="dxa"/>
          </w:tcPr>
          <w:p w:rsidR="00BD74F1" w:rsidP="001B381E" w:rsidRDefault="005B7E41" w14:paraId="3CE67702" w14:textId="483FA614">
            <w:pPr>
              <w:rPr>
                <w:lang w:val="en-US"/>
              </w:rPr>
            </w:pPr>
            <w:r>
              <w:rPr>
                <w:lang w:val="en-US"/>
              </w:rPr>
              <w:fldChar w:fldCharType="begin">
                <w:ffData>
                  <w:name w:val="Texte2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BD74F1" w:rsidP="005F15F3" w:rsidRDefault="00BD74F1" w14:paraId="473CA43B" w14:textId="7C7552D5">
      <w:pPr>
        <w:jc w:val="both"/>
        <w:rPr>
          <w:b/>
          <w:bCs/>
          <w:lang w:val="en-US"/>
        </w:rPr>
      </w:pPr>
    </w:p>
    <w:p w:rsidR="00BD74F1" w:rsidP="00BD74F1" w:rsidRDefault="00BD74F1" w14:paraId="64AFB686" w14:textId="07D8BD71">
      <w:pPr>
        <w:rPr>
          <w:b/>
          <w:bCs/>
          <w:lang w:val="en-US"/>
        </w:rPr>
      </w:pPr>
      <w:r>
        <w:rPr>
          <w:b/>
          <w:bCs/>
          <w:lang w:val="en-US"/>
        </w:rPr>
        <w:t xml:space="preserve">Section 3: </w:t>
      </w:r>
      <w:r w:rsidR="00265101">
        <w:rPr>
          <w:b/>
          <w:bCs/>
          <w:lang w:val="en-US"/>
        </w:rPr>
        <w:t xml:space="preserve">Ethical </w:t>
      </w:r>
      <w:r w:rsidR="006E1DA6">
        <w:rPr>
          <w:b/>
          <w:bCs/>
          <w:lang w:val="en-US"/>
        </w:rPr>
        <w:t xml:space="preserve">Committee </w:t>
      </w:r>
      <w:r w:rsidR="00265101">
        <w:rPr>
          <w:b/>
          <w:bCs/>
          <w:lang w:val="en-US"/>
        </w:rPr>
        <w:t>Approval</w:t>
      </w:r>
    </w:p>
    <w:tbl>
      <w:tblPr>
        <w:tblStyle w:val="TableGrid"/>
        <w:tblW w:w="0" w:type="auto"/>
        <w:tblLook w:val="04A0" w:firstRow="1" w:lastRow="0" w:firstColumn="1" w:lastColumn="0" w:noHBand="0" w:noVBand="1"/>
      </w:tblPr>
      <w:tblGrid>
        <w:gridCol w:w="4248"/>
        <w:gridCol w:w="1843"/>
        <w:gridCol w:w="2539"/>
      </w:tblGrid>
      <w:tr w:rsidRPr="00217884" w:rsidR="00265101" w:rsidTr="00474090" w14:paraId="736AFC22" w14:textId="77777777">
        <w:tc>
          <w:tcPr>
            <w:tcW w:w="8630" w:type="dxa"/>
            <w:gridSpan w:val="3"/>
          </w:tcPr>
          <w:p w:rsidRPr="001B381E" w:rsidR="00265101" w:rsidP="00474090" w:rsidRDefault="00265101" w14:paraId="6D3A5F68" w14:textId="616CAAE7">
            <w:pPr>
              <w:rPr>
                <w:lang w:val="en-US"/>
              </w:rPr>
            </w:pPr>
            <w:r>
              <w:rPr>
                <w:lang w:val="en-US"/>
              </w:rPr>
              <w:t>Approval by the Ethics Committee</w:t>
            </w:r>
          </w:p>
        </w:tc>
      </w:tr>
      <w:tr w:rsidR="00265101" w:rsidTr="00265101" w14:paraId="02949CC0" w14:textId="77777777">
        <w:tc>
          <w:tcPr>
            <w:tcW w:w="4248" w:type="dxa"/>
          </w:tcPr>
          <w:p w:rsidRPr="001B381E" w:rsidR="00265101" w:rsidP="00474090" w:rsidRDefault="00443FD1" w14:paraId="16293CF2" w14:textId="59FFDD3F">
            <w:pPr>
              <w:rPr>
                <w:lang w:val="en-US"/>
              </w:rPr>
            </w:pPr>
            <w:sdt>
              <w:sdtPr>
                <w:rPr>
                  <w:lang w:val="en-US"/>
                </w:rPr>
                <w:id w:val="-2108801904"/>
                <w14:checkbox>
                  <w14:checked w14:val="0"/>
                  <w14:checkedState w14:val="2612" w14:font="MS Gothic"/>
                  <w14:uncheckedState w14:val="2610" w14:font="MS Gothic"/>
                </w14:checkbox>
              </w:sdtPr>
              <w:sdtEndPr/>
              <w:sdtContent>
                <w:r w:rsidR="00AE6CC1">
                  <w:rPr>
                    <w:rFonts w:hint="eastAsia" w:ascii="MS Gothic" w:hAnsi="MS Gothic" w:eastAsia="MS Gothic"/>
                    <w:lang w:val="en-US"/>
                  </w:rPr>
                  <w:t>☐</w:t>
                </w:r>
              </w:sdtContent>
            </w:sdt>
            <w:r w:rsidR="00AE6CC1">
              <w:rPr>
                <w:lang w:val="en-US"/>
              </w:rPr>
              <w:t xml:space="preserve"> </w:t>
            </w:r>
            <w:r w:rsidR="00265101">
              <w:rPr>
                <w:lang w:val="en-US"/>
              </w:rPr>
              <w:t>Approval received (please send a copy)</w:t>
            </w:r>
          </w:p>
        </w:tc>
        <w:tc>
          <w:tcPr>
            <w:tcW w:w="1843" w:type="dxa"/>
          </w:tcPr>
          <w:p w:rsidRPr="001B381E" w:rsidR="00265101" w:rsidP="00474090" w:rsidRDefault="00265101" w14:paraId="7B2FD454" w14:textId="77777777">
            <w:pPr>
              <w:rPr>
                <w:lang w:val="en-US"/>
              </w:rPr>
            </w:pPr>
            <w:r>
              <w:rPr>
                <w:lang w:val="en-US"/>
              </w:rPr>
              <w:t>Project number</w:t>
            </w:r>
          </w:p>
        </w:tc>
        <w:tc>
          <w:tcPr>
            <w:tcW w:w="2539" w:type="dxa"/>
          </w:tcPr>
          <w:p w:rsidRPr="001B381E" w:rsidR="00265101" w:rsidP="00474090" w:rsidRDefault="00265101" w14:paraId="146BB1E7" w14:textId="0787E63F">
            <w:pPr>
              <w:rPr>
                <w:lang w:val="en-US"/>
              </w:rPr>
            </w:pPr>
            <w:r>
              <w:rPr>
                <w:lang w:val="en-US"/>
              </w:rPr>
              <w:fldChar w:fldCharType="begin">
                <w:ffData>
                  <w:name w:val="Texte18"/>
                  <w:enabled/>
                  <w:calcOnExit w:val="0"/>
                  <w:textInput/>
                </w:ffData>
              </w:fldChar>
            </w:r>
            <w:bookmarkStart w:name="Texte18" w:id="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
          </w:p>
        </w:tc>
      </w:tr>
      <w:tr w:rsidR="00265101" w:rsidTr="00265101" w14:paraId="45392824" w14:textId="77777777">
        <w:tc>
          <w:tcPr>
            <w:tcW w:w="4248" w:type="dxa"/>
          </w:tcPr>
          <w:p w:rsidR="00265101" w:rsidP="00474090" w:rsidRDefault="00443FD1" w14:paraId="39418203" w14:textId="230DF828">
            <w:pPr>
              <w:rPr>
                <w:lang w:val="en-US"/>
              </w:rPr>
            </w:pPr>
            <w:sdt>
              <w:sdtPr>
                <w:rPr>
                  <w:lang w:val="en-US"/>
                </w:rPr>
                <w:id w:val="1153796880"/>
                <w14:checkbox>
                  <w14:checked w14:val="0"/>
                  <w14:checkedState w14:val="2612" w14:font="MS Gothic"/>
                  <w14:uncheckedState w14:val="2610" w14:font="MS Gothic"/>
                </w14:checkbox>
              </w:sdtPr>
              <w:sdtEndPr/>
              <w:sdtContent>
                <w:r w:rsidR="005B7E41">
                  <w:rPr>
                    <w:rFonts w:hint="eastAsia" w:ascii="MS Gothic" w:hAnsi="MS Gothic" w:eastAsia="MS Gothic"/>
                    <w:lang w:val="en-US"/>
                  </w:rPr>
                  <w:t>☐</w:t>
                </w:r>
              </w:sdtContent>
            </w:sdt>
            <w:r w:rsidR="00265101">
              <w:rPr>
                <w:lang w:val="en-US"/>
              </w:rPr>
              <w:t xml:space="preserve"> </w:t>
            </w:r>
            <w:r w:rsidR="006E1DA6">
              <w:rPr>
                <w:lang w:val="en-US"/>
              </w:rPr>
              <w:t>Project is</w:t>
            </w:r>
            <w:r w:rsidR="00265101">
              <w:rPr>
                <w:lang w:val="en-US"/>
              </w:rPr>
              <w:t xml:space="preserve"> under revision (copy to be forwarded when available)</w:t>
            </w:r>
          </w:p>
        </w:tc>
        <w:tc>
          <w:tcPr>
            <w:tcW w:w="1843" w:type="dxa"/>
          </w:tcPr>
          <w:p w:rsidR="00265101" w:rsidP="00474090" w:rsidRDefault="00265101" w14:paraId="21257BB1" w14:textId="0610576F">
            <w:pPr>
              <w:rPr>
                <w:lang w:val="en-US"/>
              </w:rPr>
            </w:pPr>
            <w:r>
              <w:rPr>
                <w:lang w:val="en-US"/>
              </w:rPr>
              <w:t>Project number</w:t>
            </w:r>
          </w:p>
        </w:tc>
        <w:tc>
          <w:tcPr>
            <w:tcW w:w="2539" w:type="dxa"/>
          </w:tcPr>
          <w:p w:rsidR="00265101" w:rsidP="00474090" w:rsidRDefault="005B7E41" w14:paraId="3606FD88" w14:textId="5A7F0140">
            <w:pPr>
              <w:rPr>
                <w:lang w:val="en-US"/>
              </w:rPr>
            </w:pPr>
            <w:r>
              <w:rPr>
                <w:lang w:val="en-US"/>
              </w:rPr>
              <w:fldChar w:fldCharType="begin">
                <w:ffData>
                  <w:name w:val="Texte1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Pr="00217884" w:rsidR="006E1DA6" w:rsidTr="00474090" w14:paraId="22BD2B1E" w14:textId="77777777">
        <w:tc>
          <w:tcPr>
            <w:tcW w:w="8630" w:type="dxa"/>
            <w:gridSpan w:val="3"/>
          </w:tcPr>
          <w:p w:rsidR="006E1DA6" w:rsidP="00474090" w:rsidRDefault="00443FD1" w14:paraId="789261C1" w14:textId="7B3C016D">
            <w:pPr>
              <w:rPr>
                <w:lang w:val="en-US"/>
              </w:rPr>
            </w:pPr>
            <w:sdt>
              <w:sdtPr>
                <w:rPr>
                  <w:lang w:val="en-US"/>
                </w:rPr>
                <w:id w:val="-1886937719"/>
                <w14:checkbox>
                  <w14:checked w14:val="0"/>
                  <w14:checkedState w14:val="2612" w14:font="MS Gothic"/>
                  <w14:uncheckedState w14:val="2610" w14:font="MS Gothic"/>
                </w14:checkbox>
              </w:sdtPr>
              <w:sdtEndPr/>
              <w:sdtContent>
                <w:r w:rsidR="00AE6CC1">
                  <w:rPr>
                    <w:rFonts w:hint="eastAsia" w:ascii="MS Gothic" w:hAnsi="MS Gothic" w:eastAsia="MS Gothic"/>
                    <w:lang w:val="en-US"/>
                  </w:rPr>
                  <w:t>☐</w:t>
                </w:r>
              </w:sdtContent>
            </w:sdt>
            <w:r w:rsidR="00AE6CC1">
              <w:rPr>
                <w:lang w:val="en-US"/>
              </w:rPr>
              <w:t xml:space="preserve"> </w:t>
            </w:r>
            <w:r w:rsidR="006E1DA6">
              <w:rPr>
                <w:lang w:val="en-US"/>
              </w:rPr>
              <w:t>Project is not yet submitted</w:t>
            </w:r>
          </w:p>
        </w:tc>
      </w:tr>
    </w:tbl>
    <w:p w:rsidR="00BD74F1" w:rsidP="005F15F3" w:rsidRDefault="00BD74F1" w14:paraId="3BF7A8B2" w14:textId="0597E2F5">
      <w:pPr>
        <w:jc w:val="both"/>
        <w:rPr>
          <w:b/>
          <w:bCs/>
          <w:lang w:val="en-US"/>
        </w:rPr>
      </w:pPr>
    </w:p>
    <w:p w:rsidR="0042045C" w:rsidP="0042045C" w:rsidRDefault="0042045C" w14:paraId="744E26D9" w14:textId="5B6DC978">
      <w:pPr>
        <w:rPr>
          <w:b/>
          <w:bCs/>
          <w:lang w:val="en-US"/>
        </w:rPr>
      </w:pPr>
      <w:r>
        <w:rPr>
          <w:b/>
          <w:bCs/>
          <w:lang w:val="en-US"/>
        </w:rPr>
        <w:t>Section 4: Details on the Material Requested</w:t>
      </w:r>
    </w:p>
    <w:tbl>
      <w:tblPr>
        <w:tblStyle w:val="TableGrid"/>
        <w:tblW w:w="8630" w:type="dxa"/>
        <w:tblLook w:val="04A0" w:firstRow="1" w:lastRow="0" w:firstColumn="1" w:lastColumn="0" w:noHBand="0" w:noVBand="1"/>
      </w:tblPr>
      <w:tblGrid>
        <w:gridCol w:w="1980"/>
        <w:gridCol w:w="3260"/>
        <w:gridCol w:w="2693"/>
        <w:gridCol w:w="697"/>
      </w:tblGrid>
      <w:tr w:rsidR="004528EB" w:rsidTr="1759513B" w14:paraId="50419BF1" w14:textId="77777777">
        <w:tc>
          <w:tcPr>
            <w:tcW w:w="1980" w:type="dxa"/>
            <w:tcMar/>
          </w:tcPr>
          <w:p w:rsidRPr="001B381E" w:rsidR="004528EB" w:rsidP="00B02DBF" w:rsidRDefault="004528EB" w14:paraId="5FE9A6B8" w14:textId="2F734F7C">
            <w:pPr>
              <w:rPr>
                <w:lang w:val="en-US"/>
              </w:rPr>
            </w:pPr>
            <w:r>
              <w:rPr>
                <w:lang w:val="en-US"/>
              </w:rPr>
              <w:t>Type of cancer</w:t>
            </w:r>
          </w:p>
        </w:tc>
        <w:tc>
          <w:tcPr>
            <w:tcW w:w="3260" w:type="dxa"/>
            <w:tcBorders>
              <w:right w:val="single" w:color="FFFFFF" w:themeColor="background1" w:sz="4" w:space="0"/>
            </w:tcBorders>
            <w:tcMar/>
          </w:tcPr>
          <w:p w:rsidR="004528EB" w:rsidP="00B02DBF" w:rsidRDefault="00443FD1" w14:paraId="520345F9" w14:textId="77777777">
            <w:pPr>
              <w:rPr>
                <w:lang w:val="en-US"/>
              </w:rPr>
            </w:pPr>
            <w:sdt>
              <w:sdtPr>
                <w:rPr>
                  <w:lang w:val="en-US"/>
                </w:rPr>
                <w:id w:val="955991592"/>
                <w14:checkbox>
                  <w14:checked w14:val="0"/>
                  <w14:checkedState w14:val="2612" w14:font="MS Gothic"/>
                  <w14:uncheckedState w14:val="2610" w14:font="MS Gothic"/>
                </w14:checkbox>
              </w:sdtPr>
              <w:sdtEndPr/>
              <w:sdtContent>
                <w:r w:rsidR="00AE6CC1">
                  <w:rPr>
                    <w:rFonts w:hint="eastAsia" w:ascii="MS Gothic" w:hAnsi="MS Gothic" w:eastAsia="MS Gothic"/>
                    <w:lang w:val="en-US"/>
                  </w:rPr>
                  <w:t>☐</w:t>
                </w:r>
              </w:sdtContent>
            </w:sdt>
            <w:r w:rsidR="00AE6CC1">
              <w:rPr>
                <w:lang w:val="en-US"/>
              </w:rPr>
              <w:t xml:space="preserve"> </w:t>
            </w:r>
            <w:r w:rsidR="004528EB">
              <w:rPr>
                <w:lang w:val="en-US"/>
              </w:rPr>
              <w:t>Gynecological</w:t>
            </w:r>
          </w:p>
          <w:p w:rsidRPr="001B381E" w:rsidR="005B7E41" w:rsidP="1759513B" w:rsidRDefault="00443FD1" w14:paraId="063164D6" w14:textId="23628FDE">
            <w:pPr>
              <w:rPr>
                <w:lang w:val="en-US"/>
              </w:rPr>
            </w:pPr>
            <w:sdt>
              <w:sdtPr>
                <w:id w:val="223257744"/>
                <w14:checkbox>
                  <w14:checked w14:val="0"/>
                  <w14:checkedState w14:val="2612" w14:font="MS Gothic"/>
                  <w14:uncheckedState w14:val="2610" w14:font="MS Gothic"/>
                </w14:checkbox>
                <w:rPr>
                  <w:lang w:val="en-US"/>
                </w:rPr>
              </w:sdtPr>
              <w:sdtContent>
                <w:r w:rsidRPr="1759513B" w:rsidR="37459C36">
                  <w:rPr>
                    <w:rFonts w:ascii="MS Gothic" w:hAnsi="MS Gothic" w:eastAsia="MS Gothic" w:cs="MS Gothic"/>
                    <w:lang w:val="en-US"/>
                  </w:rPr>
                  <w:t>☐</w:t>
                </w:r>
              </w:sdtContent>
              <w:sdtEndPr>
                <w:rPr>
                  <w:lang w:val="en-US"/>
                </w:rPr>
              </w:sdtEndPr>
            </w:sdt>
            <w:r w:rsidRPr="1759513B" w:rsidR="63EDB137">
              <w:rPr>
                <w:lang w:val="en-US"/>
              </w:rPr>
              <w:t xml:space="preserve"> Pancreatic</w:t>
            </w:r>
          </w:p>
          <w:p w:rsidRPr="001B381E" w:rsidR="005B7E41" w:rsidP="00B02DBF" w:rsidRDefault="00443FD1" w14:paraId="25158CC0" w14:textId="3D40F4BA">
            <w:pPr>
              <w:rPr>
                <w:lang w:val="en-US"/>
              </w:rPr>
            </w:pPr>
            <w:sdt>
              <w:sdtPr>
                <w:id w:val="1761093210"/>
                <w14:checkbox>
                  <w14:checked w14:val="0"/>
                  <w14:checkedState w14:val="2612" w14:font="MS Gothic"/>
                  <w14:uncheckedState w14:val="2610" w14:font="MS Gothic"/>
                </w14:checkbox>
                <w:rPr>
                  <w:lang w:val="en-US"/>
                </w:rPr>
              </w:sdtPr>
              <w:sdtContent>
                <w:r w:rsidRPr="1759513B" w:rsidR="21E474B8">
                  <w:rPr>
                    <w:rFonts w:ascii="MS Gothic" w:hAnsi="MS Gothic" w:eastAsia="MS Gothic" w:cs="MS Gothic"/>
                    <w:lang w:val="en-US"/>
                  </w:rPr>
                  <w:t>☐</w:t>
                </w:r>
              </w:sdtContent>
              <w:sdtEndPr>
                <w:rPr>
                  <w:lang w:val="en-US"/>
                </w:rPr>
              </w:sdtEndPr>
            </w:sdt>
            <w:r w:rsidRPr="1759513B" w:rsidR="21E474B8">
              <w:rPr>
                <w:lang w:val="en-US"/>
              </w:rPr>
              <w:t xml:space="preserve"> Other:</w:t>
            </w:r>
          </w:p>
        </w:tc>
        <w:tc>
          <w:tcPr>
            <w:tcW w:w="2693" w:type="dxa"/>
            <w:tcBorders>
              <w:left w:val="single" w:color="FFFFFF" w:themeColor="background1" w:sz="4" w:space="0"/>
              <w:right w:val="single" w:color="FFFFFF" w:themeColor="background1" w:sz="4" w:space="0"/>
            </w:tcBorders>
            <w:tcMar/>
          </w:tcPr>
          <w:p w:rsidR="005B7E41" w:rsidP="00B02DBF" w:rsidRDefault="00443FD1" w14:paraId="77ED63D6" w14:textId="77777777">
            <w:pPr>
              <w:rPr>
                <w:lang w:val="en-US"/>
              </w:rPr>
            </w:pPr>
            <w:sdt>
              <w:sdtPr>
                <w:rPr>
                  <w:lang w:val="en-US"/>
                </w:rPr>
                <w:id w:val="-633027932"/>
                <w14:checkbox>
                  <w14:checked w14:val="0"/>
                  <w14:checkedState w14:val="2612" w14:font="MS Gothic"/>
                  <w14:uncheckedState w14:val="2610" w14:font="MS Gothic"/>
                </w14:checkbox>
              </w:sdtPr>
              <w:sdtEndPr/>
              <w:sdtContent>
                <w:r w:rsidR="00AE6CC1">
                  <w:rPr>
                    <w:rFonts w:hint="eastAsia" w:ascii="MS Gothic" w:hAnsi="MS Gothic" w:eastAsia="MS Gothic"/>
                    <w:lang w:val="en-US"/>
                  </w:rPr>
                  <w:t>☐</w:t>
                </w:r>
              </w:sdtContent>
            </w:sdt>
            <w:r w:rsidR="00AE6CC1">
              <w:rPr>
                <w:lang w:val="en-US"/>
              </w:rPr>
              <w:t xml:space="preserve"> </w:t>
            </w:r>
            <w:r w:rsidR="004528EB">
              <w:rPr>
                <w:lang w:val="en-US"/>
              </w:rPr>
              <w:t>Breast</w:t>
            </w:r>
          </w:p>
          <w:p w:rsidR="005B7E41" w:rsidP="1759513B" w:rsidRDefault="00443FD1" w14:paraId="1B897C83" w14:textId="143EEB1B">
            <w:pPr>
              <w:rPr>
                <w:lang w:val="en-US"/>
              </w:rPr>
            </w:pPr>
            <w:sdt>
              <w:sdtPr>
                <w:id w:val="-768088703"/>
                <w14:checkbox>
                  <w14:checked w14:val="0"/>
                  <w14:checkedState w14:val="2612" w14:font="MS Gothic"/>
                  <w14:uncheckedState w14:val="2610" w14:font="MS Gothic"/>
                </w14:checkbox>
                <w:rPr>
                  <w:lang w:val="en-US"/>
                </w:rPr>
              </w:sdtPr>
              <w:sdtContent>
                <w:r w:rsidRPr="1759513B" w:rsidR="63EDB137">
                  <w:rPr>
                    <w:rFonts w:ascii="MS Gothic" w:hAnsi="MS Gothic" w:eastAsia="MS Gothic"/>
                    <w:lang w:val="en-US"/>
                  </w:rPr>
                  <w:t>☐</w:t>
                </w:r>
              </w:sdtContent>
              <w:sdtEndPr>
                <w:rPr>
                  <w:lang w:val="en-US"/>
                </w:rPr>
              </w:sdtEndPr>
            </w:sdt>
            <w:r w:rsidRPr="1759513B" w:rsidR="63EDB137">
              <w:rPr>
                <w:lang w:val="en-US"/>
              </w:rPr>
              <w:t xml:space="preserve"> </w:t>
            </w:r>
            <w:r w:rsidRPr="1759513B" w:rsidR="425E5EEB">
              <w:rPr>
                <w:lang w:val="en-US"/>
              </w:rPr>
              <w:t>Bone and Soft Tissue</w:t>
            </w:r>
          </w:p>
          <w:p w:rsidR="005B7E41" w:rsidP="00B02DBF" w:rsidRDefault="00443FD1" w14:paraId="4309CD2F" w14:textId="3940A40D">
            <w:pPr>
              <w:rPr>
                <w:lang w:val="en-US"/>
              </w:rPr>
            </w:pPr>
          </w:p>
        </w:tc>
        <w:tc>
          <w:tcPr>
            <w:tcW w:w="697" w:type="dxa"/>
            <w:tcBorders>
              <w:left w:val="single" w:color="FFFFFF" w:themeColor="background1" w:sz="4" w:space="0"/>
            </w:tcBorders>
            <w:tcMar/>
          </w:tcPr>
          <w:p w:rsidR="004528EB" w:rsidP="00B02DBF" w:rsidRDefault="004528EB" w14:paraId="1F71150F" w14:textId="5E52CDDC">
            <w:pPr>
              <w:rPr>
                <w:lang w:val="en-US"/>
              </w:rPr>
            </w:pPr>
          </w:p>
        </w:tc>
      </w:tr>
      <w:tr w:rsidR="008C1AA5" w:rsidTr="1759513B" w14:paraId="16021D29" w14:textId="44C36F35">
        <w:tc>
          <w:tcPr>
            <w:tcW w:w="1980" w:type="dxa"/>
            <w:tcMar/>
          </w:tcPr>
          <w:p w:rsidRPr="001B381E" w:rsidR="008C1AA5" w:rsidP="00474090" w:rsidRDefault="008C1AA5" w14:paraId="3E354D81" w14:textId="77777777">
            <w:pPr>
              <w:rPr>
                <w:lang w:val="en-US"/>
              </w:rPr>
            </w:pPr>
            <w:r>
              <w:rPr>
                <w:lang w:val="en-US"/>
              </w:rPr>
              <w:t>Type of material</w:t>
            </w:r>
          </w:p>
        </w:tc>
        <w:tc>
          <w:tcPr>
            <w:tcW w:w="3260" w:type="dxa"/>
            <w:tcBorders>
              <w:right w:val="single" w:color="FFFFFF" w:themeColor="background1" w:sz="4" w:space="0"/>
            </w:tcBorders>
            <w:tcMar/>
          </w:tcPr>
          <w:p w:rsidR="008C1AA5" w:rsidP="00474090" w:rsidRDefault="00443FD1" w14:paraId="5B53FF58" w14:textId="17FB7A5E">
            <w:pPr>
              <w:rPr>
                <w:lang w:val="en-US"/>
              </w:rPr>
            </w:pPr>
            <w:sdt>
              <w:sdtPr>
                <w:rPr>
                  <w:lang w:val="en-US"/>
                </w:rPr>
                <w:id w:val="-454406286"/>
                <w14:checkbox>
                  <w14:checked w14:val="0"/>
                  <w14:checkedState w14:val="2612" w14:font="MS Gothic"/>
                  <w14:uncheckedState w14:val="2610" w14:font="MS Gothic"/>
                </w14:checkbox>
              </w:sdtPr>
              <w:sdtEndPr/>
              <w:sdtContent>
                <w:r w:rsidR="00AE6CC1">
                  <w:rPr>
                    <w:rFonts w:hint="eastAsia" w:ascii="MS Gothic" w:hAnsi="MS Gothic" w:eastAsia="MS Gothic"/>
                    <w:lang w:val="en-US"/>
                  </w:rPr>
                  <w:t>☐</w:t>
                </w:r>
              </w:sdtContent>
            </w:sdt>
            <w:r w:rsidR="00AE6CC1">
              <w:rPr>
                <w:lang w:val="en-US"/>
              </w:rPr>
              <w:t xml:space="preserve"> </w:t>
            </w:r>
            <w:r w:rsidR="008C1AA5">
              <w:rPr>
                <w:lang w:val="en-US"/>
              </w:rPr>
              <w:t>Biopsy</w:t>
            </w:r>
          </w:p>
          <w:p w:rsidRPr="001B381E" w:rsidR="008C1AA5" w:rsidP="00474090" w:rsidRDefault="00443FD1" w14:paraId="75353A15" w14:textId="435FBB7F">
            <w:pPr>
              <w:rPr>
                <w:lang w:val="en-US"/>
              </w:rPr>
            </w:pPr>
            <w:sdt>
              <w:sdtPr>
                <w:rPr>
                  <w:lang w:val="en-US"/>
                </w:rPr>
                <w:id w:val="-1696999018"/>
                <w14:checkbox>
                  <w14:checked w14:val="0"/>
                  <w14:checkedState w14:val="2612" w14:font="MS Gothic"/>
                  <w14:uncheckedState w14:val="2610" w14:font="MS Gothic"/>
                </w14:checkbox>
              </w:sdtPr>
              <w:sdtEndPr/>
              <w:sdtContent>
                <w:r w:rsidR="005B7E41">
                  <w:rPr>
                    <w:rFonts w:hint="eastAsia" w:ascii="MS Gothic" w:hAnsi="MS Gothic" w:eastAsia="MS Gothic"/>
                    <w:lang w:val="en-US"/>
                  </w:rPr>
                  <w:t>☐</w:t>
                </w:r>
              </w:sdtContent>
            </w:sdt>
            <w:r w:rsidR="00AE6CC1">
              <w:rPr>
                <w:lang w:val="en-US"/>
              </w:rPr>
              <w:t xml:space="preserve"> </w:t>
            </w:r>
            <w:r w:rsidR="008C1AA5">
              <w:rPr>
                <w:lang w:val="en-US"/>
              </w:rPr>
              <w:t>Tissue</w:t>
            </w:r>
          </w:p>
        </w:tc>
        <w:tc>
          <w:tcPr>
            <w:tcW w:w="3390" w:type="dxa"/>
            <w:gridSpan w:val="2"/>
            <w:tcBorders>
              <w:left w:val="single" w:color="FFFFFF" w:themeColor="background1" w:sz="4" w:space="0"/>
            </w:tcBorders>
            <w:tcMar/>
          </w:tcPr>
          <w:p w:rsidR="008C1AA5" w:rsidP="00474090" w:rsidRDefault="00443FD1" w14:paraId="5B43270F" w14:textId="37772753">
            <w:pPr>
              <w:rPr>
                <w:lang w:val="en-US"/>
              </w:rPr>
            </w:pPr>
            <w:sdt>
              <w:sdtPr>
                <w:rPr>
                  <w:lang w:val="en-US"/>
                </w:rPr>
                <w:id w:val="-1520300010"/>
                <w14:checkbox>
                  <w14:checked w14:val="0"/>
                  <w14:checkedState w14:val="2612" w14:font="MS Gothic"/>
                  <w14:uncheckedState w14:val="2610" w14:font="MS Gothic"/>
                </w14:checkbox>
              </w:sdtPr>
              <w:sdtEndPr/>
              <w:sdtContent>
                <w:r w:rsidR="00AE6CC1">
                  <w:rPr>
                    <w:rFonts w:hint="eastAsia" w:ascii="MS Gothic" w:hAnsi="MS Gothic" w:eastAsia="MS Gothic"/>
                    <w:lang w:val="en-US"/>
                  </w:rPr>
                  <w:t>☐</w:t>
                </w:r>
              </w:sdtContent>
            </w:sdt>
            <w:r w:rsidR="00AE6CC1">
              <w:rPr>
                <w:lang w:val="en-US"/>
              </w:rPr>
              <w:t xml:space="preserve"> </w:t>
            </w:r>
            <w:r w:rsidR="008C1AA5">
              <w:rPr>
                <w:lang w:val="en-US"/>
              </w:rPr>
              <w:t>Ascites</w:t>
            </w:r>
          </w:p>
          <w:p w:rsidR="008C1AA5" w:rsidP="00474090" w:rsidRDefault="00443FD1" w14:paraId="188E1FE5" w14:textId="139F6840">
            <w:pPr>
              <w:rPr>
                <w:lang w:val="en-US"/>
              </w:rPr>
            </w:pPr>
            <w:sdt>
              <w:sdtPr>
                <w:rPr>
                  <w:lang w:val="en-US"/>
                </w:rPr>
                <w:id w:val="629365035"/>
                <w14:checkbox>
                  <w14:checked w14:val="0"/>
                  <w14:checkedState w14:val="2612" w14:font="MS Gothic"/>
                  <w14:uncheckedState w14:val="2610" w14:font="MS Gothic"/>
                </w14:checkbox>
              </w:sdtPr>
              <w:sdtEndPr/>
              <w:sdtContent>
                <w:r w:rsidR="00AE6CC1">
                  <w:rPr>
                    <w:rFonts w:hint="eastAsia" w:ascii="MS Gothic" w:hAnsi="MS Gothic" w:eastAsia="MS Gothic"/>
                    <w:lang w:val="en-US"/>
                  </w:rPr>
                  <w:t>☐</w:t>
                </w:r>
              </w:sdtContent>
            </w:sdt>
            <w:r w:rsidR="00AE6CC1">
              <w:rPr>
                <w:lang w:val="en-US"/>
              </w:rPr>
              <w:t xml:space="preserve"> </w:t>
            </w:r>
            <w:r w:rsidR="008C1AA5">
              <w:rPr>
                <w:lang w:val="en-US"/>
              </w:rPr>
              <w:t>Blood</w:t>
            </w:r>
          </w:p>
        </w:tc>
      </w:tr>
      <w:tr w:rsidRPr="005B7E41" w:rsidR="008C1AA5" w:rsidTr="1759513B" w14:paraId="4F62C5B6" w14:textId="77777777">
        <w:tc>
          <w:tcPr>
            <w:tcW w:w="8630" w:type="dxa"/>
            <w:gridSpan w:val="4"/>
            <w:tcMar/>
          </w:tcPr>
          <w:p w:rsidR="008C1AA5" w:rsidP="00474090" w:rsidRDefault="008C1AA5" w14:paraId="212F10F6" w14:textId="524387C4">
            <w:pPr>
              <w:rPr>
                <w:lang w:val="en-US"/>
              </w:rPr>
            </w:pPr>
            <w:r>
              <w:rPr>
                <w:lang w:val="en-US"/>
              </w:rPr>
              <w:t xml:space="preserve">Specific </w:t>
            </w:r>
            <w:r w:rsidR="00E65326">
              <w:rPr>
                <w:lang w:val="en-US"/>
              </w:rPr>
              <w:t xml:space="preserve">the </w:t>
            </w:r>
            <w:r>
              <w:rPr>
                <w:lang w:val="en-US"/>
              </w:rPr>
              <w:t xml:space="preserve">format </w:t>
            </w:r>
            <w:r w:rsidR="00E65326">
              <w:rPr>
                <w:lang w:val="en-US"/>
              </w:rPr>
              <w:t xml:space="preserve">and quantity </w:t>
            </w:r>
            <w:r>
              <w:rPr>
                <w:lang w:val="en-US"/>
              </w:rPr>
              <w:t>of samples</w:t>
            </w:r>
          </w:p>
          <w:p w:rsidR="005B7E41" w:rsidP="005B7E41" w:rsidRDefault="005B7E41" w14:paraId="0278433D" w14:textId="77777777">
            <w:pPr>
              <w:rPr>
                <w:lang w:val="en-US"/>
              </w:rPr>
            </w:pPr>
            <w:r>
              <w:rPr>
                <w:lang w:val="en-US"/>
              </w:rPr>
              <w:fldChar w:fldCharType="begin">
                <w:ffData>
                  <w:name w:val="Texte2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rsidR="005B7E41" w:rsidP="00474090" w:rsidRDefault="005B7E41" w14:paraId="47A56CAB" w14:textId="77777777">
            <w:pPr>
              <w:rPr>
                <w:lang w:val="en-US"/>
              </w:rPr>
            </w:pPr>
          </w:p>
          <w:p w:rsidR="00E65326" w:rsidP="00474090" w:rsidRDefault="00E65326" w14:paraId="7D94C552" w14:textId="5647CD05">
            <w:pPr>
              <w:rPr>
                <w:lang w:val="en-US"/>
              </w:rPr>
            </w:pPr>
          </w:p>
        </w:tc>
      </w:tr>
      <w:tr w:rsidR="005B1616" w:rsidTr="1759513B" w14:paraId="403CC674" w14:textId="77777777">
        <w:tc>
          <w:tcPr>
            <w:tcW w:w="8630" w:type="dxa"/>
            <w:gridSpan w:val="4"/>
            <w:tcMar/>
          </w:tcPr>
          <w:p w:rsidR="005B1616" w:rsidP="00E65326" w:rsidRDefault="005B1616" w14:paraId="4CEA938A" w14:textId="77777777">
            <w:pPr>
              <w:rPr>
                <w:lang w:val="en-US"/>
              </w:rPr>
            </w:pPr>
            <w:r>
              <w:rPr>
                <w:lang w:val="en-US"/>
              </w:rPr>
              <w:t>Type of clinical data needed</w:t>
            </w:r>
          </w:p>
          <w:p w:rsidR="005B1616" w:rsidP="00E65326" w:rsidRDefault="005B1616" w14:paraId="00D0768F" w14:textId="77777777">
            <w:pPr>
              <w:rPr>
                <w:lang w:val="en-US"/>
              </w:rPr>
            </w:pPr>
            <w:r>
              <w:rPr>
                <w:lang w:val="en-US"/>
              </w:rPr>
              <w:fldChar w:fldCharType="begin">
                <w:ffData>
                  <w:name w:val="Texte27"/>
                  <w:enabled/>
                  <w:calcOnExit w:val="0"/>
                  <w:textInput/>
                </w:ffData>
              </w:fldChar>
            </w:r>
            <w:bookmarkStart w:name="Texte27" w:id="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p w:rsidR="005B1616" w:rsidP="00E65326" w:rsidRDefault="005B1616" w14:paraId="1DA69997" w14:textId="77777777">
            <w:pPr>
              <w:rPr>
                <w:lang w:val="en-US"/>
              </w:rPr>
            </w:pPr>
          </w:p>
          <w:p w:rsidR="005B1616" w:rsidP="00E65326" w:rsidRDefault="005B1616" w14:paraId="25A2971A" w14:textId="77777777">
            <w:pPr>
              <w:rPr>
                <w:lang w:val="en-US"/>
              </w:rPr>
            </w:pPr>
          </w:p>
          <w:p w:rsidR="005B1616" w:rsidP="00E65326" w:rsidRDefault="005B1616" w14:paraId="27F61EDF" w14:textId="77777777">
            <w:pPr>
              <w:rPr>
                <w:lang w:val="en-US"/>
              </w:rPr>
            </w:pPr>
          </w:p>
          <w:p w:rsidR="005B1616" w:rsidP="00E65326" w:rsidRDefault="005B1616" w14:paraId="54BF0C04" w14:textId="698B818E">
            <w:pPr>
              <w:rPr>
                <w:lang w:val="en-US"/>
              </w:rPr>
            </w:pPr>
          </w:p>
        </w:tc>
      </w:tr>
      <w:tr w:rsidR="00E65326" w:rsidTr="1759513B" w14:paraId="05395FCB" w14:textId="77777777">
        <w:tc>
          <w:tcPr>
            <w:tcW w:w="8630" w:type="dxa"/>
            <w:gridSpan w:val="4"/>
            <w:tcMar/>
          </w:tcPr>
          <w:p w:rsidR="00E65326" w:rsidP="00E65326" w:rsidRDefault="00E65326" w14:paraId="051CB3AF" w14:textId="23587B83">
            <w:pPr>
              <w:rPr>
                <w:lang w:val="en-US"/>
              </w:rPr>
            </w:pPr>
            <w:r>
              <w:rPr>
                <w:lang w:val="en-US"/>
              </w:rPr>
              <w:t>Other comments / requests</w:t>
            </w:r>
          </w:p>
          <w:p w:rsidR="00E65326" w:rsidP="00E65326" w:rsidRDefault="00E65326" w14:paraId="3925F83F" w14:textId="77777777">
            <w:pPr>
              <w:rPr>
                <w:lang w:val="en-US"/>
              </w:rPr>
            </w:pPr>
            <w:r>
              <w:rPr>
                <w:lang w:val="en-US"/>
              </w:rPr>
              <w:fldChar w:fldCharType="begin">
                <w:ffData>
                  <w:name w:val="Texte2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rsidR="00E65326" w:rsidP="00474090" w:rsidRDefault="00E65326" w14:paraId="1FE0F63B" w14:textId="77777777">
            <w:pPr>
              <w:rPr>
                <w:lang w:val="en-US"/>
              </w:rPr>
            </w:pPr>
          </w:p>
          <w:p w:rsidR="00E65326" w:rsidP="00474090" w:rsidRDefault="00E65326" w14:paraId="09D9D7D3" w14:textId="1487269C">
            <w:pPr>
              <w:rPr>
                <w:lang w:val="en-US"/>
              </w:rPr>
            </w:pPr>
          </w:p>
        </w:tc>
      </w:tr>
    </w:tbl>
    <w:p w:rsidR="0042045C" w:rsidP="005F15F3" w:rsidRDefault="0042045C" w14:paraId="37CD42E8" w14:textId="280B1546">
      <w:pPr>
        <w:jc w:val="both"/>
        <w:rPr>
          <w:b/>
          <w:bCs/>
          <w:lang w:val="en-US"/>
        </w:rPr>
      </w:pPr>
    </w:p>
    <w:p w:rsidR="005B1616" w:rsidP="005B1616" w:rsidRDefault="005B1616" w14:paraId="07326140" w14:textId="105DE77B">
      <w:pPr>
        <w:rPr>
          <w:b/>
          <w:bCs/>
          <w:lang w:val="en-US"/>
        </w:rPr>
      </w:pPr>
      <w:r>
        <w:rPr>
          <w:b/>
          <w:bCs/>
          <w:lang w:val="en-US"/>
        </w:rPr>
        <w:t>Section 5: Security and Confidentiality</w:t>
      </w:r>
    </w:p>
    <w:tbl>
      <w:tblPr>
        <w:tblStyle w:val="TableGrid"/>
        <w:tblW w:w="8630" w:type="dxa"/>
        <w:tblLook w:val="04A0" w:firstRow="1" w:lastRow="0" w:firstColumn="1" w:lastColumn="0" w:noHBand="0" w:noVBand="1"/>
      </w:tblPr>
      <w:tblGrid>
        <w:gridCol w:w="7366"/>
        <w:gridCol w:w="1264"/>
      </w:tblGrid>
      <w:tr w:rsidRPr="005B7E41" w:rsidR="005B1616" w:rsidTr="00474090" w14:paraId="3178C6AA" w14:textId="77777777">
        <w:tc>
          <w:tcPr>
            <w:tcW w:w="8630" w:type="dxa"/>
            <w:gridSpan w:val="2"/>
          </w:tcPr>
          <w:p w:rsidR="005B1616" w:rsidP="00474090" w:rsidRDefault="005B1616" w14:paraId="1C90F562" w14:textId="035C9A4C">
            <w:pPr>
              <w:rPr>
                <w:lang w:val="en-US"/>
              </w:rPr>
            </w:pPr>
            <w:r>
              <w:rPr>
                <w:lang w:val="en-US"/>
              </w:rPr>
              <w:t>Proposed physical measures for sample security</w:t>
            </w:r>
            <w:r w:rsidR="001F0FF7">
              <w:rPr>
                <w:lang w:val="en-US"/>
              </w:rPr>
              <w:t xml:space="preserve"> (e.g. Cupboard or Refrigerator locked?)</w:t>
            </w:r>
          </w:p>
          <w:p w:rsidR="001F0FF7" w:rsidP="00474090" w:rsidRDefault="005B7E41" w14:paraId="161D0058" w14:textId="77777777">
            <w:pPr>
              <w:rPr>
                <w:lang w:val="en-US"/>
              </w:rPr>
            </w:pPr>
            <w:r>
              <w:rPr>
                <w:lang w:val="en-US"/>
              </w:rPr>
              <w:fldChar w:fldCharType="begin">
                <w:ffData>
                  <w:name w:val="Texte2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rsidR="005B7E41" w:rsidP="00474090" w:rsidRDefault="005B7E41" w14:paraId="143DF896" w14:textId="77777777">
            <w:pPr>
              <w:rPr>
                <w:lang w:val="en-US"/>
              </w:rPr>
            </w:pPr>
          </w:p>
          <w:p w:rsidR="005B7E41" w:rsidP="00474090" w:rsidRDefault="005B7E41" w14:paraId="712B9ED2" w14:textId="4CD32DC6">
            <w:pPr>
              <w:rPr>
                <w:lang w:val="en-US"/>
              </w:rPr>
            </w:pPr>
          </w:p>
        </w:tc>
      </w:tr>
      <w:tr w:rsidRPr="005B7E41" w:rsidR="001F0FF7" w:rsidTr="00474090" w14:paraId="588EC4B7" w14:textId="77777777">
        <w:tc>
          <w:tcPr>
            <w:tcW w:w="8630" w:type="dxa"/>
            <w:gridSpan w:val="2"/>
          </w:tcPr>
          <w:p w:rsidR="001F0FF7" w:rsidP="00474090" w:rsidRDefault="001F0FF7" w14:paraId="4CE13CF6" w14:textId="77777777">
            <w:pPr>
              <w:rPr>
                <w:lang w:val="en-US"/>
              </w:rPr>
            </w:pPr>
            <w:r>
              <w:rPr>
                <w:lang w:val="en-US"/>
              </w:rPr>
              <w:t>Proposed electronic measures for clinical data safety (e.g. Computers protected by passwords? Need to sign a confidentiality agreement?)</w:t>
            </w:r>
          </w:p>
          <w:p w:rsidR="001F0FF7" w:rsidP="00474090" w:rsidRDefault="005B7E41" w14:paraId="4946D5C7" w14:textId="77777777">
            <w:pPr>
              <w:rPr>
                <w:lang w:val="en-US"/>
              </w:rPr>
            </w:pPr>
            <w:r>
              <w:rPr>
                <w:lang w:val="en-US"/>
              </w:rPr>
              <w:fldChar w:fldCharType="begin">
                <w:ffData>
                  <w:name w:val="Texte2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rsidR="005B7E41" w:rsidP="00474090" w:rsidRDefault="005B7E41" w14:paraId="0D438B2D" w14:textId="77777777">
            <w:pPr>
              <w:rPr>
                <w:lang w:val="en-US"/>
              </w:rPr>
            </w:pPr>
          </w:p>
          <w:p w:rsidR="005B7E41" w:rsidP="00474090" w:rsidRDefault="005B7E41" w14:paraId="0CBD6315" w14:textId="28763FAD">
            <w:pPr>
              <w:rPr>
                <w:lang w:val="en-US"/>
              </w:rPr>
            </w:pPr>
          </w:p>
        </w:tc>
      </w:tr>
      <w:tr w:rsidRPr="00217884" w:rsidR="001F0FF7" w:rsidTr="00474090" w14:paraId="787DC561" w14:textId="77777777">
        <w:tc>
          <w:tcPr>
            <w:tcW w:w="8630" w:type="dxa"/>
            <w:gridSpan w:val="2"/>
          </w:tcPr>
          <w:p w:rsidR="001F0FF7" w:rsidP="00474090" w:rsidRDefault="001F0FF7" w14:paraId="1EF001B2" w14:textId="78C994B1">
            <w:pPr>
              <w:rPr>
                <w:lang w:val="en-US"/>
              </w:rPr>
            </w:pPr>
            <w:r>
              <w:rPr>
                <w:lang w:val="en-US"/>
              </w:rPr>
              <w:t>Will outsourced personnel carry out tissue and/or data treatment and analysis?</w:t>
            </w:r>
          </w:p>
        </w:tc>
      </w:tr>
      <w:tr w:rsidR="002E5A54" w:rsidTr="002E5A54" w14:paraId="5DEAE528" w14:textId="77777777">
        <w:tc>
          <w:tcPr>
            <w:tcW w:w="7366" w:type="dxa"/>
          </w:tcPr>
          <w:p w:rsidR="002E5A54" w:rsidP="00474090" w:rsidRDefault="00443FD1" w14:paraId="001ADF46" w14:textId="0D1E657D">
            <w:pPr>
              <w:rPr>
                <w:lang w:val="en-US"/>
              </w:rPr>
            </w:pPr>
            <w:sdt>
              <w:sdtPr>
                <w:rPr>
                  <w:lang w:val="en-US"/>
                </w:rPr>
                <w:id w:val="-853261690"/>
                <w14:checkbox>
                  <w14:checked w14:val="0"/>
                  <w14:checkedState w14:val="2612" w14:font="MS Gothic"/>
                  <w14:uncheckedState w14:val="2610" w14:font="MS Gothic"/>
                </w14:checkbox>
              </w:sdtPr>
              <w:sdtEndPr/>
              <w:sdtContent>
                <w:r w:rsidR="00AE6CC1">
                  <w:rPr>
                    <w:rFonts w:hint="eastAsia" w:ascii="MS Gothic" w:hAnsi="MS Gothic" w:eastAsia="MS Gothic"/>
                    <w:lang w:val="en-US"/>
                  </w:rPr>
                  <w:t>☐</w:t>
                </w:r>
              </w:sdtContent>
            </w:sdt>
            <w:r w:rsidR="002E5A54">
              <w:rPr>
                <w:lang w:val="en-US"/>
              </w:rPr>
              <w:t xml:space="preserve"> Yes (please explain) </w:t>
            </w:r>
            <w:r w:rsidR="002E5A54">
              <w:rPr>
                <w:lang w:val="en-US"/>
              </w:rPr>
              <w:fldChar w:fldCharType="begin">
                <w:ffData>
                  <w:name w:val="Texte30"/>
                  <w:enabled/>
                  <w:calcOnExit w:val="0"/>
                  <w:textInput/>
                </w:ffData>
              </w:fldChar>
            </w:r>
            <w:bookmarkStart w:name="Texte30" w:id="4"/>
            <w:r w:rsidR="002E5A54">
              <w:rPr>
                <w:lang w:val="en-US"/>
              </w:rPr>
              <w:instrText xml:space="preserve"> FORMTEXT </w:instrText>
            </w:r>
            <w:r w:rsidR="002E5A54">
              <w:rPr>
                <w:lang w:val="en-US"/>
              </w:rPr>
            </w:r>
            <w:r w:rsidR="002E5A54">
              <w:rPr>
                <w:lang w:val="en-US"/>
              </w:rPr>
              <w:fldChar w:fldCharType="separate"/>
            </w:r>
            <w:r w:rsidR="002E5A54">
              <w:rPr>
                <w:noProof/>
                <w:lang w:val="en-US"/>
              </w:rPr>
              <w:t> </w:t>
            </w:r>
            <w:r w:rsidR="002E5A54">
              <w:rPr>
                <w:noProof/>
                <w:lang w:val="en-US"/>
              </w:rPr>
              <w:t> </w:t>
            </w:r>
            <w:r w:rsidR="002E5A54">
              <w:rPr>
                <w:noProof/>
                <w:lang w:val="en-US"/>
              </w:rPr>
              <w:t> </w:t>
            </w:r>
            <w:r w:rsidR="002E5A54">
              <w:rPr>
                <w:noProof/>
                <w:lang w:val="en-US"/>
              </w:rPr>
              <w:t> </w:t>
            </w:r>
            <w:r w:rsidR="002E5A54">
              <w:rPr>
                <w:noProof/>
                <w:lang w:val="en-US"/>
              </w:rPr>
              <w:t> </w:t>
            </w:r>
            <w:r w:rsidR="002E5A54">
              <w:rPr>
                <w:lang w:val="en-US"/>
              </w:rPr>
              <w:fldChar w:fldCharType="end"/>
            </w:r>
            <w:bookmarkEnd w:id="4"/>
          </w:p>
          <w:p w:rsidR="002E5A54" w:rsidP="00474090" w:rsidRDefault="002E5A54" w14:paraId="30839C70" w14:textId="77777777">
            <w:pPr>
              <w:rPr>
                <w:lang w:val="en-US"/>
              </w:rPr>
            </w:pPr>
          </w:p>
          <w:p w:rsidR="002E5A54" w:rsidP="00474090" w:rsidRDefault="002E5A54" w14:paraId="0BEEDF72" w14:textId="21F43435">
            <w:pPr>
              <w:rPr>
                <w:lang w:val="en-US"/>
              </w:rPr>
            </w:pPr>
          </w:p>
        </w:tc>
        <w:tc>
          <w:tcPr>
            <w:tcW w:w="1264" w:type="dxa"/>
          </w:tcPr>
          <w:p w:rsidR="002E5A54" w:rsidP="00474090" w:rsidRDefault="00443FD1" w14:paraId="593EEBDA" w14:textId="4F42507D">
            <w:pPr>
              <w:rPr>
                <w:lang w:val="en-US"/>
              </w:rPr>
            </w:pPr>
            <w:sdt>
              <w:sdtPr>
                <w:rPr>
                  <w:lang w:val="en-US"/>
                </w:rPr>
                <w:id w:val="459000496"/>
                <w14:checkbox>
                  <w14:checked w14:val="0"/>
                  <w14:checkedState w14:val="2612" w14:font="MS Gothic"/>
                  <w14:uncheckedState w14:val="2610" w14:font="MS Gothic"/>
                </w14:checkbox>
              </w:sdtPr>
              <w:sdtEndPr/>
              <w:sdtContent>
                <w:r w:rsidR="005B7E41">
                  <w:rPr>
                    <w:rFonts w:hint="eastAsia" w:ascii="MS Gothic" w:hAnsi="MS Gothic" w:eastAsia="MS Gothic"/>
                    <w:lang w:val="en-US"/>
                  </w:rPr>
                  <w:t>☐</w:t>
                </w:r>
              </w:sdtContent>
            </w:sdt>
            <w:r w:rsidR="002E5A54">
              <w:rPr>
                <w:lang w:val="en-US"/>
              </w:rPr>
              <w:t xml:space="preserve"> No</w:t>
            </w:r>
          </w:p>
        </w:tc>
      </w:tr>
    </w:tbl>
    <w:p w:rsidR="005B1616" w:rsidP="005F15F3" w:rsidRDefault="005B1616" w14:paraId="4C3BE41D" w14:textId="77777777">
      <w:pPr>
        <w:jc w:val="both"/>
        <w:rPr>
          <w:b/>
          <w:bCs/>
          <w:lang w:val="en-US"/>
        </w:rPr>
      </w:pPr>
    </w:p>
    <w:p w:rsidR="00265101" w:rsidP="00265101" w:rsidRDefault="00265101" w14:paraId="3A2E457A" w14:textId="2BB32776">
      <w:pPr>
        <w:rPr>
          <w:b/>
          <w:bCs/>
          <w:lang w:val="en-US"/>
        </w:rPr>
      </w:pPr>
      <w:r>
        <w:rPr>
          <w:b/>
          <w:bCs/>
          <w:lang w:val="en-US"/>
        </w:rPr>
        <w:t xml:space="preserve">Section </w:t>
      </w:r>
      <w:r w:rsidR="005B1616">
        <w:rPr>
          <w:b/>
          <w:bCs/>
          <w:lang w:val="en-US"/>
        </w:rPr>
        <w:t>6</w:t>
      </w:r>
      <w:r>
        <w:rPr>
          <w:b/>
          <w:bCs/>
          <w:lang w:val="en-US"/>
        </w:rPr>
        <w:t>: Shipping Information</w:t>
      </w:r>
    </w:p>
    <w:tbl>
      <w:tblPr>
        <w:tblStyle w:val="TableGrid"/>
        <w:tblW w:w="8630" w:type="dxa"/>
        <w:tblLook w:val="04A0" w:firstRow="1" w:lastRow="0" w:firstColumn="1" w:lastColumn="0" w:noHBand="0" w:noVBand="1"/>
      </w:tblPr>
      <w:tblGrid>
        <w:gridCol w:w="2122"/>
        <w:gridCol w:w="1984"/>
        <w:gridCol w:w="992"/>
        <w:gridCol w:w="278"/>
        <w:gridCol w:w="289"/>
        <w:gridCol w:w="2965"/>
      </w:tblGrid>
      <w:tr w:rsidR="008C1AA5" w:rsidTr="008C1AA5" w14:paraId="6665E10E" w14:textId="77777777">
        <w:tc>
          <w:tcPr>
            <w:tcW w:w="4106" w:type="dxa"/>
            <w:gridSpan w:val="2"/>
          </w:tcPr>
          <w:p w:rsidRPr="001B381E" w:rsidR="008C1AA5" w:rsidP="00474090" w:rsidRDefault="008C1AA5" w14:paraId="2F45C5F9" w14:textId="157CDBAA">
            <w:pPr>
              <w:rPr>
                <w:lang w:val="en-US"/>
              </w:rPr>
            </w:pPr>
            <w:r>
              <w:rPr>
                <w:lang w:val="en-US"/>
              </w:rPr>
              <w:t>Pick up in person (no shipping needed)</w:t>
            </w:r>
          </w:p>
        </w:tc>
        <w:tc>
          <w:tcPr>
            <w:tcW w:w="1559" w:type="dxa"/>
            <w:gridSpan w:val="3"/>
            <w:tcBorders>
              <w:right w:val="single" w:color="FFFFFF" w:sz="4" w:space="0"/>
            </w:tcBorders>
          </w:tcPr>
          <w:p w:rsidRPr="001B381E" w:rsidR="008C1AA5" w:rsidP="00474090" w:rsidRDefault="00443FD1" w14:paraId="22C8A738" w14:textId="08357E40">
            <w:pPr>
              <w:rPr>
                <w:lang w:val="en-US"/>
              </w:rPr>
            </w:pPr>
            <w:sdt>
              <w:sdtPr>
                <w:rPr>
                  <w:lang w:val="en-US"/>
                </w:rPr>
                <w:id w:val="-81064113"/>
                <w14:checkbox>
                  <w14:checked w14:val="0"/>
                  <w14:checkedState w14:val="2612" w14:font="MS Gothic"/>
                  <w14:uncheckedState w14:val="2610" w14:font="MS Gothic"/>
                </w14:checkbox>
              </w:sdtPr>
              <w:sdtEndPr/>
              <w:sdtContent>
                <w:r w:rsidR="005B7E41">
                  <w:rPr>
                    <w:rFonts w:hint="eastAsia" w:ascii="MS Gothic" w:hAnsi="MS Gothic" w:eastAsia="MS Gothic"/>
                    <w:lang w:val="en-US"/>
                  </w:rPr>
                  <w:t>☐</w:t>
                </w:r>
              </w:sdtContent>
            </w:sdt>
            <w:r w:rsidR="008C1AA5">
              <w:rPr>
                <w:lang w:val="en-US"/>
              </w:rPr>
              <w:t xml:space="preserve"> Yes</w:t>
            </w:r>
          </w:p>
        </w:tc>
        <w:tc>
          <w:tcPr>
            <w:tcW w:w="2965" w:type="dxa"/>
            <w:tcBorders>
              <w:left w:val="single" w:color="FFFFFF" w:sz="4" w:space="0"/>
            </w:tcBorders>
          </w:tcPr>
          <w:p w:rsidRPr="001B381E" w:rsidR="008C1AA5" w:rsidP="00474090" w:rsidRDefault="00443FD1" w14:paraId="1C2C3124" w14:textId="5C808E54">
            <w:pPr>
              <w:rPr>
                <w:lang w:val="en-US"/>
              </w:rPr>
            </w:pPr>
            <w:sdt>
              <w:sdtPr>
                <w:rPr>
                  <w:lang w:val="en-US"/>
                </w:rPr>
                <w:id w:val="-1186593038"/>
                <w14:checkbox>
                  <w14:checked w14:val="0"/>
                  <w14:checkedState w14:val="2612" w14:font="MS Gothic"/>
                  <w14:uncheckedState w14:val="2610" w14:font="MS Gothic"/>
                </w14:checkbox>
              </w:sdtPr>
              <w:sdtEndPr/>
              <w:sdtContent>
                <w:r w:rsidR="0029603B">
                  <w:rPr>
                    <w:rFonts w:hint="eastAsia" w:ascii="MS Gothic" w:hAnsi="MS Gothic" w:eastAsia="MS Gothic"/>
                    <w:lang w:val="en-US"/>
                  </w:rPr>
                  <w:t>☐</w:t>
                </w:r>
              </w:sdtContent>
            </w:sdt>
            <w:r w:rsidR="008C1AA5">
              <w:rPr>
                <w:lang w:val="en-US"/>
              </w:rPr>
              <w:t>No</w:t>
            </w:r>
          </w:p>
        </w:tc>
      </w:tr>
      <w:tr w:rsidR="0042045C" w:rsidTr="0042045C" w14:paraId="51F83516" w14:textId="77777777">
        <w:tc>
          <w:tcPr>
            <w:tcW w:w="2122" w:type="dxa"/>
            <w:vMerge w:val="restart"/>
          </w:tcPr>
          <w:p w:rsidR="00265101" w:rsidP="00474090" w:rsidRDefault="00265101" w14:paraId="14DBE97F" w14:textId="77777777">
            <w:pPr>
              <w:rPr>
                <w:lang w:val="en-US"/>
              </w:rPr>
            </w:pPr>
            <w:r>
              <w:rPr>
                <w:lang w:val="en-US"/>
              </w:rPr>
              <w:t>Shipping</w:t>
            </w:r>
          </w:p>
        </w:tc>
        <w:tc>
          <w:tcPr>
            <w:tcW w:w="2976" w:type="dxa"/>
            <w:gridSpan w:val="2"/>
          </w:tcPr>
          <w:p w:rsidR="00265101" w:rsidP="00474090" w:rsidRDefault="00265101" w14:paraId="53996B07" w14:textId="083F8825">
            <w:pPr>
              <w:rPr>
                <w:lang w:val="en-US"/>
              </w:rPr>
            </w:pPr>
            <w:r>
              <w:rPr>
                <w:lang w:val="en-US"/>
              </w:rPr>
              <w:t>Transporter</w:t>
            </w:r>
          </w:p>
        </w:tc>
        <w:tc>
          <w:tcPr>
            <w:tcW w:w="3532" w:type="dxa"/>
            <w:gridSpan w:val="3"/>
          </w:tcPr>
          <w:p w:rsidR="00265101" w:rsidP="00474090" w:rsidRDefault="00265101" w14:paraId="146DC3AB" w14:textId="2E29A54F">
            <w:pPr>
              <w:rPr>
                <w:lang w:val="en-US"/>
              </w:rPr>
            </w:pPr>
            <w:r>
              <w:rPr>
                <w:lang w:val="en-US"/>
              </w:rPr>
              <w:fldChar w:fldCharType="begin">
                <w:ffData>
                  <w:name w:val="Texte20"/>
                  <w:enabled/>
                  <w:calcOnExit w:val="0"/>
                  <w:textInput/>
                </w:ffData>
              </w:fldChar>
            </w:r>
            <w:bookmarkStart w:name="Texte20" w:id="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
          </w:p>
        </w:tc>
      </w:tr>
      <w:tr w:rsidR="0042045C" w:rsidTr="0042045C" w14:paraId="55D02198" w14:textId="77777777">
        <w:tc>
          <w:tcPr>
            <w:tcW w:w="2122" w:type="dxa"/>
            <w:vMerge/>
          </w:tcPr>
          <w:p w:rsidR="00265101" w:rsidP="00474090" w:rsidRDefault="00265101" w14:paraId="1A5E9210" w14:textId="77777777">
            <w:pPr>
              <w:rPr>
                <w:lang w:val="en-US"/>
              </w:rPr>
            </w:pPr>
          </w:p>
        </w:tc>
        <w:tc>
          <w:tcPr>
            <w:tcW w:w="2976" w:type="dxa"/>
            <w:gridSpan w:val="2"/>
          </w:tcPr>
          <w:p w:rsidR="00265101" w:rsidP="00474090" w:rsidRDefault="00265101" w14:paraId="391633FF" w14:textId="751DB45F">
            <w:pPr>
              <w:rPr>
                <w:lang w:val="en-US"/>
              </w:rPr>
            </w:pPr>
            <w:r>
              <w:rPr>
                <w:lang w:val="en-US"/>
              </w:rPr>
              <w:t>Transporter account number</w:t>
            </w:r>
          </w:p>
        </w:tc>
        <w:tc>
          <w:tcPr>
            <w:tcW w:w="3532" w:type="dxa"/>
            <w:gridSpan w:val="3"/>
          </w:tcPr>
          <w:p w:rsidR="00265101" w:rsidP="00474090" w:rsidRDefault="00265101" w14:paraId="23D5A2B8" w14:textId="6F976532">
            <w:pPr>
              <w:rPr>
                <w:lang w:val="en-US"/>
              </w:rPr>
            </w:pPr>
            <w:r>
              <w:rPr>
                <w:lang w:val="en-US"/>
              </w:rPr>
              <w:fldChar w:fldCharType="begin">
                <w:ffData>
                  <w:name w:val="Texte21"/>
                  <w:enabled/>
                  <w:calcOnExit w:val="0"/>
                  <w:textInput/>
                </w:ffData>
              </w:fldChar>
            </w:r>
            <w:bookmarkStart w:name="Texte21" w:id="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
          </w:p>
        </w:tc>
      </w:tr>
      <w:tr w:rsidR="0042045C" w:rsidTr="0042045C" w14:paraId="6B29D451" w14:textId="77777777">
        <w:tc>
          <w:tcPr>
            <w:tcW w:w="2122" w:type="dxa"/>
          </w:tcPr>
          <w:p w:rsidR="0042045C" w:rsidP="00474090" w:rsidRDefault="0042045C" w14:paraId="11F7B80D" w14:textId="64F0BD29">
            <w:pPr>
              <w:rPr>
                <w:lang w:val="en-US"/>
              </w:rPr>
            </w:pPr>
            <w:r>
              <w:rPr>
                <w:lang w:val="en-US"/>
              </w:rPr>
              <w:t>Shipping Address</w:t>
            </w:r>
          </w:p>
        </w:tc>
        <w:tc>
          <w:tcPr>
            <w:tcW w:w="6508" w:type="dxa"/>
            <w:gridSpan w:val="5"/>
          </w:tcPr>
          <w:p w:rsidR="0042045C" w:rsidP="00474090" w:rsidRDefault="00443FD1" w14:paraId="65A0F6D2" w14:textId="2FAF148C">
            <w:pPr>
              <w:rPr>
                <w:lang w:val="en-US"/>
              </w:rPr>
            </w:pPr>
            <w:sdt>
              <w:sdtPr>
                <w:rPr>
                  <w:lang w:val="en-US"/>
                </w:rPr>
                <w:id w:val="-1157913888"/>
                <w14:checkbox>
                  <w14:checked w14:val="0"/>
                  <w14:checkedState w14:val="2612" w14:font="MS Gothic"/>
                  <w14:uncheckedState w14:val="2610" w14:font="MS Gothic"/>
                </w14:checkbox>
              </w:sdtPr>
              <w:sdtEndPr/>
              <w:sdtContent>
                <w:r w:rsidR="0029603B">
                  <w:rPr>
                    <w:rFonts w:hint="eastAsia" w:ascii="MS Gothic" w:hAnsi="MS Gothic" w:eastAsia="MS Gothic"/>
                    <w:lang w:val="en-US"/>
                  </w:rPr>
                  <w:t>☐</w:t>
                </w:r>
              </w:sdtContent>
            </w:sdt>
            <w:r w:rsidR="0029603B">
              <w:rPr>
                <w:lang w:val="en-US"/>
              </w:rPr>
              <w:t xml:space="preserve"> </w:t>
            </w:r>
            <w:r w:rsidR="0042045C">
              <w:rPr>
                <w:lang w:val="en-US"/>
              </w:rPr>
              <w:t>Same as Principal Investigator</w:t>
            </w:r>
          </w:p>
        </w:tc>
      </w:tr>
      <w:tr w:rsidR="0042045C" w:rsidTr="00474090" w14:paraId="7C5DD0D2" w14:textId="6A339B01">
        <w:trPr>
          <w:trHeight w:val="135"/>
        </w:trPr>
        <w:tc>
          <w:tcPr>
            <w:tcW w:w="2122" w:type="dxa"/>
            <w:vMerge w:val="restart"/>
          </w:tcPr>
          <w:p w:rsidR="0042045C" w:rsidP="0042045C" w:rsidRDefault="0042045C" w14:paraId="06FA4A78" w14:textId="0289D879">
            <w:pPr>
              <w:rPr>
                <w:lang w:val="en-US"/>
              </w:rPr>
            </w:pPr>
            <w:r w:rsidRPr="00EB10B7">
              <w:rPr>
                <w:lang w:val="en-US"/>
              </w:rPr>
              <w:t>Principal Investigator</w:t>
            </w:r>
          </w:p>
        </w:tc>
        <w:tc>
          <w:tcPr>
            <w:tcW w:w="3254" w:type="dxa"/>
            <w:gridSpan w:val="3"/>
          </w:tcPr>
          <w:p w:rsidR="0042045C" w:rsidP="0042045C" w:rsidRDefault="0042045C" w14:paraId="43185B30" w14:textId="5FD893D4">
            <w:pPr>
              <w:rPr>
                <w:lang w:val="en-US"/>
              </w:rPr>
            </w:pPr>
            <w:r>
              <w:rPr>
                <w:lang w:val="en-US"/>
              </w:rPr>
              <w:t>Name</w:t>
            </w:r>
          </w:p>
        </w:tc>
        <w:tc>
          <w:tcPr>
            <w:tcW w:w="3254" w:type="dxa"/>
            <w:gridSpan w:val="2"/>
          </w:tcPr>
          <w:p w:rsidR="0042045C" w:rsidP="0042045C" w:rsidRDefault="0042045C" w14:paraId="4B07914B" w14:textId="42516F88">
            <w:pPr>
              <w:rPr>
                <w:lang w:val="en-US"/>
              </w:rPr>
            </w:pPr>
            <w:r>
              <w:rPr>
                <w:lang w:val="en-US"/>
              </w:rPr>
              <w:fldChar w:fldCharType="begin">
                <w:ffData>
                  <w:name w:val="Texte22"/>
                  <w:enabled/>
                  <w:calcOnExit w:val="0"/>
                  <w:textInput/>
                </w:ffData>
              </w:fldChar>
            </w:r>
            <w:bookmarkStart w:name="Texte22" w:id="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
          </w:p>
        </w:tc>
      </w:tr>
      <w:tr w:rsidR="0042045C" w:rsidTr="00474090" w14:paraId="0092E09A" w14:textId="77777777">
        <w:trPr>
          <w:trHeight w:val="135"/>
        </w:trPr>
        <w:tc>
          <w:tcPr>
            <w:tcW w:w="2122" w:type="dxa"/>
            <w:vMerge/>
          </w:tcPr>
          <w:p w:rsidRPr="00EB10B7" w:rsidR="0042045C" w:rsidP="0042045C" w:rsidRDefault="0042045C" w14:paraId="65992D79" w14:textId="77777777">
            <w:pPr>
              <w:rPr>
                <w:lang w:val="en-US"/>
              </w:rPr>
            </w:pPr>
          </w:p>
        </w:tc>
        <w:tc>
          <w:tcPr>
            <w:tcW w:w="3254" w:type="dxa"/>
            <w:gridSpan w:val="3"/>
          </w:tcPr>
          <w:p w:rsidR="0042045C" w:rsidP="0042045C" w:rsidRDefault="0042045C" w14:paraId="6DA5345C" w14:textId="728B2A09">
            <w:pPr>
              <w:rPr>
                <w:lang w:val="en-US"/>
              </w:rPr>
            </w:pPr>
            <w:r>
              <w:rPr>
                <w:lang w:val="en-US"/>
              </w:rPr>
              <w:t>Complete Address</w:t>
            </w:r>
          </w:p>
        </w:tc>
        <w:tc>
          <w:tcPr>
            <w:tcW w:w="3254" w:type="dxa"/>
            <w:gridSpan w:val="2"/>
          </w:tcPr>
          <w:p w:rsidR="0042045C" w:rsidP="0042045C" w:rsidRDefault="0042045C" w14:paraId="40726B80" w14:textId="42E53167">
            <w:pPr>
              <w:rPr>
                <w:lang w:val="en-US"/>
              </w:rPr>
            </w:pPr>
            <w:r>
              <w:rPr>
                <w:lang w:val="en-US"/>
              </w:rPr>
              <w:fldChar w:fldCharType="begin">
                <w:ffData>
                  <w:name w:val="Texte23"/>
                  <w:enabled/>
                  <w:calcOnExit w:val="0"/>
                  <w:textInput/>
                </w:ffData>
              </w:fldChar>
            </w:r>
            <w:bookmarkStart w:name="Texte23" w:id="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
          </w:p>
        </w:tc>
      </w:tr>
      <w:tr w:rsidR="0042045C" w:rsidTr="00474090" w14:paraId="35A8918E" w14:textId="77777777">
        <w:trPr>
          <w:trHeight w:val="135"/>
        </w:trPr>
        <w:tc>
          <w:tcPr>
            <w:tcW w:w="2122" w:type="dxa"/>
            <w:vMerge/>
          </w:tcPr>
          <w:p w:rsidRPr="00EB10B7" w:rsidR="0042045C" w:rsidP="0042045C" w:rsidRDefault="0042045C" w14:paraId="1DBF11EB" w14:textId="77777777">
            <w:pPr>
              <w:rPr>
                <w:lang w:val="en-US"/>
              </w:rPr>
            </w:pPr>
          </w:p>
        </w:tc>
        <w:tc>
          <w:tcPr>
            <w:tcW w:w="3254" w:type="dxa"/>
            <w:gridSpan w:val="3"/>
          </w:tcPr>
          <w:p w:rsidR="0042045C" w:rsidP="0042045C" w:rsidRDefault="0042045C" w14:paraId="0AAAF6B1" w14:textId="3A34BBBE">
            <w:pPr>
              <w:rPr>
                <w:lang w:val="en-US"/>
              </w:rPr>
            </w:pPr>
            <w:r>
              <w:rPr>
                <w:lang w:val="en-US"/>
              </w:rPr>
              <w:t>Email</w:t>
            </w:r>
          </w:p>
        </w:tc>
        <w:tc>
          <w:tcPr>
            <w:tcW w:w="3254" w:type="dxa"/>
            <w:gridSpan w:val="2"/>
          </w:tcPr>
          <w:p w:rsidR="0042045C" w:rsidP="0042045C" w:rsidRDefault="0042045C" w14:paraId="461F3106" w14:textId="56EFC7CD">
            <w:pPr>
              <w:rPr>
                <w:lang w:val="en-US"/>
              </w:rPr>
            </w:pPr>
            <w:r>
              <w:rPr>
                <w:lang w:val="en-US"/>
              </w:rPr>
              <w:fldChar w:fldCharType="begin">
                <w:ffData>
                  <w:name w:val="Texte24"/>
                  <w:enabled/>
                  <w:calcOnExit w:val="0"/>
                  <w:textInput/>
                </w:ffData>
              </w:fldChar>
            </w:r>
            <w:bookmarkStart w:name="Texte24" w:id="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
          </w:p>
        </w:tc>
      </w:tr>
      <w:tr w:rsidR="0042045C" w:rsidTr="00474090" w14:paraId="5828A405" w14:textId="77777777">
        <w:trPr>
          <w:trHeight w:val="135"/>
        </w:trPr>
        <w:tc>
          <w:tcPr>
            <w:tcW w:w="2122" w:type="dxa"/>
            <w:vMerge/>
          </w:tcPr>
          <w:p w:rsidRPr="00EB10B7" w:rsidR="0042045C" w:rsidP="0042045C" w:rsidRDefault="0042045C" w14:paraId="1EE4B2A1" w14:textId="77777777">
            <w:pPr>
              <w:rPr>
                <w:lang w:val="en-US"/>
              </w:rPr>
            </w:pPr>
          </w:p>
        </w:tc>
        <w:tc>
          <w:tcPr>
            <w:tcW w:w="3254" w:type="dxa"/>
            <w:gridSpan w:val="3"/>
          </w:tcPr>
          <w:p w:rsidR="0042045C" w:rsidP="0042045C" w:rsidRDefault="0042045C" w14:paraId="262DB9C6" w14:textId="4A24D170">
            <w:pPr>
              <w:rPr>
                <w:lang w:val="en-US"/>
              </w:rPr>
            </w:pPr>
            <w:r>
              <w:rPr>
                <w:lang w:val="en-US"/>
              </w:rPr>
              <w:t>Phone</w:t>
            </w:r>
          </w:p>
        </w:tc>
        <w:tc>
          <w:tcPr>
            <w:tcW w:w="3254" w:type="dxa"/>
            <w:gridSpan w:val="2"/>
          </w:tcPr>
          <w:p w:rsidR="0042045C" w:rsidP="0042045C" w:rsidRDefault="0042045C" w14:paraId="46A58D40" w14:textId="43618175">
            <w:pPr>
              <w:rPr>
                <w:lang w:val="en-US"/>
              </w:rPr>
            </w:pPr>
            <w:r>
              <w:rPr>
                <w:lang w:val="en-US"/>
              </w:rPr>
              <w:fldChar w:fldCharType="begin">
                <w:ffData>
                  <w:name w:val="Texte25"/>
                  <w:enabled/>
                  <w:calcOnExit w:val="0"/>
                  <w:textInput/>
                </w:ffData>
              </w:fldChar>
            </w:r>
            <w:bookmarkStart w:name="Texte25" w:id="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
          </w:p>
        </w:tc>
      </w:tr>
    </w:tbl>
    <w:p w:rsidR="00265101" w:rsidP="005F15F3" w:rsidRDefault="00265101" w14:paraId="5B99E68B" w14:textId="32F3C97D">
      <w:pPr>
        <w:jc w:val="both"/>
        <w:rPr>
          <w:b/>
          <w:bCs/>
          <w:lang w:val="en-US"/>
        </w:rPr>
      </w:pPr>
    </w:p>
    <w:p w:rsidR="002E5A54" w:rsidP="002E5A54" w:rsidRDefault="002E5A54" w14:paraId="0112698F" w14:textId="413BBBAC">
      <w:pPr>
        <w:rPr>
          <w:b/>
          <w:bCs/>
          <w:lang w:val="en-US"/>
        </w:rPr>
      </w:pPr>
      <w:r>
        <w:rPr>
          <w:b/>
          <w:bCs/>
          <w:lang w:val="en-US"/>
        </w:rPr>
        <w:t>Section 7: Attestation by the Applicant</w:t>
      </w:r>
    </w:p>
    <w:tbl>
      <w:tblPr>
        <w:tblStyle w:val="TableGrid"/>
        <w:tblW w:w="8630" w:type="dxa"/>
        <w:tblLook w:val="04A0" w:firstRow="1" w:lastRow="0" w:firstColumn="1" w:lastColumn="0" w:noHBand="0" w:noVBand="1"/>
      </w:tblPr>
      <w:tblGrid>
        <w:gridCol w:w="2263"/>
        <w:gridCol w:w="6367"/>
      </w:tblGrid>
      <w:tr w:rsidRPr="00217884" w:rsidR="002E5A54" w:rsidTr="13D40A0A" w14:paraId="352D1191" w14:textId="77777777">
        <w:tc>
          <w:tcPr>
            <w:tcW w:w="8630" w:type="dxa"/>
            <w:gridSpan w:val="2"/>
            <w:tcMar/>
          </w:tcPr>
          <w:p w:rsidRPr="001B381E" w:rsidR="002E5A54" w:rsidP="005B7E41" w:rsidRDefault="00443FD1" w14:paraId="4C38AC0B" w14:textId="4A4227C8">
            <w:pPr>
              <w:jc w:val="both"/>
              <w:rPr>
                <w:lang w:val="en-US"/>
              </w:rPr>
            </w:pPr>
            <w:sdt>
              <w:sdtPr>
                <w:rPr>
                  <w:lang w:val="en-US"/>
                </w:rPr>
                <w:id w:val="816847713"/>
                <w14:checkbox>
                  <w14:checked w14:val="0"/>
                  <w14:checkedState w14:val="2612" w14:font="MS Gothic"/>
                  <w14:uncheckedState w14:val="2610" w14:font="MS Gothic"/>
                </w14:checkbox>
              </w:sdtPr>
              <w:sdtEndPr/>
              <w:sdtContent>
                <w:r w:rsidR="00C00660">
                  <w:rPr>
                    <w:rFonts w:hint="eastAsia" w:ascii="MS Gothic" w:hAnsi="MS Gothic" w:eastAsia="MS Gothic"/>
                    <w:lang w:val="en-US"/>
                  </w:rPr>
                  <w:t>☐</w:t>
                </w:r>
              </w:sdtContent>
            </w:sdt>
            <w:r w:rsidR="004528EB">
              <w:rPr>
                <w:lang w:val="en-US"/>
              </w:rPr>
              <w:t xml:space="preserve"> </w:t>
            </w:r>
            <w:r w:rsidR="002E5A54">
              <w:rPr>
                <w:lang w:val="en-US"/>
              </w:rPr>
              <w:t>I confirm that all the information provided in this request, as well as any other information that I may subsequently provide, is true</w:t>
            </w:r>
          </w:p>
        </w:tc>
      </w:tr>
      <w:tr w:rsidRPr="00217884" w:rsidR="1ECC2352" w:rsidTr="13D40A0A" w14:paraId="3B42457F" w14:textId="77777777">
        <w:tc>
          <w:tcPr>
            <w:tcW w:w="8630" w:type="dxa"/>
            <w:gridSpan w:val="2"/>
            <w:tcMar/>
          </w:tcPr>
          <w:p w:rsidR="09A6A1BC" w:rsidP="005B7E41" w:rsidRDefault="00443FD1" w14:paraId="0FE086B7" w14:textId="0B38FE30">
            <w:pPr>
              <w:jc w:val="both"/>
              <w:rPr>
                <w:lang w:val="en-US"/>
              </w:rPr>
            </w:pPr>
            <w:sdt>
              <w:sdtPr>
                <w:rPr>
                  <w:lang w:val="en-US"/>
                </w:rPr>
                <w:id w:val="1301804510"/>
                <w14:checkbox>
                  <w14:checked w14:val="0"/>
                  <w14:checkedState w14:val="2612" w14:font="MS Gothic"/>
                  <w14:uncheckedState w14:val="2610" w14:font="MS Gothic"/>
                </w14:checkbox>
              </w:sdtPr>
              <w:sdtEndPr/>
              <w:sdtContent>
                <w:r w:rsidR="00C00660">
                  <w:rPr>
                    <w:rFonts w:hint="eastAsia" w:ascii="MS Gothic" w:hAnsi="MS Gothic" w:eastAsia="MS Gothic"/>
                    <w:lang w:val="en-US"/>
                  </w:rPr>
                  <w:t>☐</w:t>
                </w:r>
              </w:sdtContent>
            </w:sdt>
            <w:r w:rsidR="004528EB">
              <w:rPr>
                <w:lang w:val="en-US"/>
              </w:rPr>
              <w:t xml:space="preserve"> </w:t>
            </w:r>
            <w:r w:rsidRPr="726D7DDF" w:rsidR="09A6A1BC">
              <w:rPr>
                <w:lang w:val="en-US"/>
              </w:rPr>
              <w:t xml:space="preserve">I confirm that my laboratory has the necessary biosafety permits to obtain these </w:t>
            </w:r>
            <w:r w:rsidRPr="726D7DDF" w:rsidR="1C57D531">
              <w:rPr>
                <w:lang w:val="en-US"/>
              </w:rPr>
              <w:t>materials</w:t>
            </w:r>
            <w:r w:rsidRPr="726D7DDF" w:rsidR="5D1EE258">
              <w:rPr>
                <w:lang w:val="en-US"/>
              </w:rPr>
              <w:t xml:space="preserve"> and data</w:t>
            </w:r>
            <w:r w:rsidRPr="726D7DDF" w:rsidR="09A6A1BC">
              <w:rPr>
                <w:lang w:val="en-US"/>
              </w:rPr>
              <w:t>.</w:t>
            </w:r>
          </w:p>
        </w:tc>
      </w:tr>
      <w:tr w:rsidRPr="00217884" w:rsidR="00421ACD" w:rsidTr="13D40A0A" w14:paraId="0C2D0BDC" w14:textId="77777777">
        <w:tc>
          <w:tcPr>
            <w:tcW w:w="8630" w:type="dxa"/>
            <w:gridSpan w:val="2"/>
            <w:tcMar/>
          </w:tcPr>
          <w:p w:rsidR="00421ACD" w:rsidP="005B7E41" w:rsidRDefault="00443FD1" w14:paraId="2394527B" w14:textId="182701AB">
            <w:pPr>
              <w:jc w:val="both"/>
              <w:rPr>
                <w:lang w:val="en-US"/>
              </w:rPr>
            </w:pPr>
            <w:sdt>
              <w:sdtPr>
                <w:id w:val="-1600330770"/>
                <w14:checkbox>
                  <w14:checked w14:val="0"/>
                  <w14:checkedState w14:val="2612" w14:font="MS Gothic"/>
                  <w14:uncheckedState w14:val="2610" w14:font="MS Gothic"/>
                </w14:checkbox>
                <w:rPr>
                  <w:lang w:val="en-US"/>
                </w:rPr>
              </w:sdtPr>
              <w:sdtContent>
                <w:r w:rsidRPr="13D40A0A" w:rsidR="00421ACD">
                  <w:rPr>
                    <w:rFonts w:ascii="MS Gothic" w:hAnsi="MS Gothic" w:eastAsia="MS Gothic"/>
                    <w:lang w:val="en-US"/>
                  </w:rPr>
                  <w:t>☐</w:t>
                </w:r>
              </w:sdtContent>
              <w:sdtEndPr>
                <w:rPr>
                  <w:lang w:val="en-US"/>
                </w:rPr>
              </w:sdtEndPr>
            </w:sdt>
            <w:r w:rsidRPr="13D40A0A" w:rsidR="00421ACD">
              <w:rPr>
                <w:lang w:val="en-US"/>
              </w:rPr>
              <w:t xml:space="preserve"> I have read the biobank service fees (Appendix A</w:t>
            </w:r>
            <w:r w:rsidRPr="13D40A0A" w:rsidR="00421ACD">
              <w:rPr>
                <w:lang w:val="en-US"/>
              </w:rPr>
              <w:t>)</w:t>
            </w:r>
            <w:r w:rsidRPr="13D40A0A" w:rsidR="00421ACD">
              <w:rPr>
                <w:lang w:val="en-US"/>
              </w:rPr>
              <w:t xml:space="preserve"> and I am aware that every 3 months (time depending on the </w:t>
            </w:r>
            <w:r w:rsidRPr="13D40A0A" w:rsidR="0A1B3F67">
              <w:rPr>
                <w:lang w:val="en-US"/>
              </w:rPr>
              <w:t>request</w:t>
            </w:r>
            <w:r w:rsidRPr="13D40A0A" w:rsidR="00421ACD">
              <w:rPr>
                <w:lang w:val="en-US"/>
              </w:rPr>
              <w:t>) I will receive an invoice</w:t>
            </w:r>
            <w:r w:rsidRPr="13D40A0A" w:rsidR="4ADDC23F">
              <w:rPr>
                <w:lang w:val="en-US"/>
              </w:rPr>
              <w:t xml:space="preserve"> and at </w:t>
            </w:r>
            <w:r w:rsidRPr="13D40A0A" w:rsidR="4ADDC23F">
              <w:rPr>
                <w:lang w:val="en-US"/>
              </w:rPr>
              <w:t>your</w:t>
            </w:r>
            <w:r w:rsidRPr="13D40A0A" w:rsidR="4ADDC23F">
              <w:rPr>
                <w:lang w:val="en-US"/>
              </w:rPr>
              <w:t xml:space="preserve"> choose you can include the CFOPAL to be used so that the biobank </w:t>
            </w:r>
            <w:r w:rsidRPr="13D40A0A" w:rsidR="4ADDC23F">
              <w:rPr>
                <w:lang w:val="en-US"/>
              </w:rPr>
              <w:t>proceeds</w:t>
            </w:r>
            <w:r w:rsidRPr="13D40A0A" w:rsidR="4ADDC23F">
              <w:rPr>
                <w:lang w:val="en-US"/>
              </w:rPr>
              <w:t xml:space="preserve"> directly </w:t>
            </w:r>
            <w:r w:rsidRPr="13D40A0A" w:rsidR="4ADDC23F">
              <w:rPr>
                <w:lang w:val="en-US"/>
              </w:rPr>
              <w:t>you</w:t>
            </w:r>
            <w:r w:rsidRPr="13D40A0A" w:rsidR="4ADDC23F">
              <w:rPr>
                <w:lang w:val="en-US"/>
              </w:rPr>
              <w:t xml:space="preserve"> the payment CFOPAL:</w:t>
            </w:r>
          </w:p>
        </w:tc>
      </w:tr>
      <w:tr w:rsidRPr="00217884" w:rsidR="002E5A54" w:rsidTr="13D40A0A" w14:paraId="324E8473" w14:textId="77777777">
        <w:tc>
          <w:tcPr>
            <w:tcW w:w="8630" w:type="dxa"/>
            <w:gridSpan w:val="2"/>
            <w:tcMar/>
          </w:tcPr>
          <w:p w:rsidR="002E5A54" w:rsidP="005B7E41" w:rsidRDefault="00443FD1" w14:paraId="6B0B79DA" w14:textId="42984104">
            <w:pPr>
              <w:jc w:val="both"/>
              <w:rPr>
                <w:lang w:val="en-US"/>
              </w:rPr>
            </w:pPr>
            <w:sdt>
              <w:sdtPr>
                <w:rPr>
                  <w:lang w:val="en-US"/>
                </w:rPr>
                <w:id w:val="-631241381"/>
                <w14:checkbox>
                  <w14:checked w14:val="0"/>
                  <w14:checkedState w14:val="2612" w14:font="MS Gothic"/>
                  <w14:uncheckedState w14:val="2610" w14:font="MS Gothic"/>
                </w14:checkbox>
              </w:sdtPr>
              <w:sdtEndPr/>
              <w:sdtContent>
                <w:r w:rsidR="00C00660">
                  <w:rPr>
                    <w:rFonts w:hint="eastAsia" w:ascii="MS Gothic" w:hAnsi="MS Gothic" w:eastAsia="MS Gothic"/>
                    <w:lang w:val="en-US"/>
                  </w:rPr>
                  <w:t>☐</w:t>
                </w:r>
              </w:sdtContent>
            </w:sdt>
            <w:r w:rsidR="004528EB">
              <w:rPr>
                <w:lang w:val="en-US"/>
              </w:rPr>
              <w:t xml:space="preserve"> </w:t>
            </w:r>
            <w:r w:rsidR="002E5A54">
              <w:rPr>
                <w:lang w:val="en-US"/>
              </w:rPr>
              <w:t>I agree to sign</w:t>
            </w:r>
            <w:r w:rsidR="1E0B347D">
              <w:rPr>
                <w:lang w:val="en-US"/>
              </w:rPr>
              <w:t xml:space="preserve"> the Material Transfer Agreement</w:t>
            </w:r>
            <w:r w:rsidR="002E5A54">
              <w:rPr>
                <w:lang w:val="en-US"/>
              </w:rPr>
              <w:t xml:space="preserve"> form before the requested material is forwarded to me</w:t>
            </w:r>
          </w:p>
        </w:tc>
      </w:tr>
      <w:tr w:rsidRPr="00217884" w:rsidR="00620950" w:rsidTr="13D40A0A" w14:paraId="35540314" w14:textId="77777777">
        <w:tc>
          <w:tcPr>
            <w:tcW w:w="8630" w:type="dxa"/>
            <w:gridSpan w:val="2"/>
            <w:tcMar/>
          </w:tcPr>
          <w:p w:rsidR="00620950" w:rsidP="005B7E41" w:rsidRDefault="00443FD1" w14:paraId="7C932DE1" w14:textId="30A43674">
            <w:pPr>
              <w:jc w:val="both"/>
              <w:rPr>
                <w:lang w:val="en-US"/>
              </w:rPr>
            </w:pPr>
            <w:sdt>
              <w:sdtPr>
                <w:id w:val="-453023700"/>
                <w14:checkbox>
                  <w14:checked w14:val="0"/>
                  <w14:checkedState w14:val="2612" w14:font="MS Gothic"/>
                  <w14:uncheckedState w14:val="2610" w14:font="MS Gothic"/>
                </w14:checkbox>
                <w:rPr>
                  <w:lang w:val="en-US"/>
                </w:rPr>
              </w:sdtPr>
              <w:sdtContent>
                <w:r w:rsidRPr="29C3DD5B" w:rsidR="00620950">
                  <w:rPr>
                    <w:rFonts w:ascii="MS Gothic" w:hAnsi="MS Gothic" w:eastAsia="MS Gothic"/>
                    <w:lang w:val="en-US"/>
                  </w:rPr>
                  <w:t>☐</w:t>
                </w:r>
              </w:sdtContent>
              <w:sdtEndPr>
                <w:rPr>
                  <w:lang w:val="en-US"/>
                </w:rPr>
              </w:sdtEndPr>
            </w:sdt>
            <w:r w:rsidRPr="29C3DD5B" w:rsidR="00620950">
              <w:rPr>
                <w:lang w:val="en-US"/>
              </w:rPr>
              <w:t xml:space="preserve"> </w:t>
            </w:r>
            <w:r w:rsidRPr="29C3DD5B" w:rsidR="00620950">
              <w:rPr>
                <w:lang w:val="en-US"/>
              </w:rPr>
              <w:t xml:space="preserve">Each year at the time of renewal of the approval of the ethics committee, I undertake to </w:t>
            </w:r>
            <w:r w:rsidRPr="29C3DD5B" w:rsidR="00620950">
              <w:rPr>
                <w:lang w:val="en-US"/>
              </w:rPr>
              <w:t>transmit</w:t>
            </w:r>
            <w:r w:rsidRPr="29C3DD5B" w:rsidR="00620950">
              <w:rPr>
                <w:lang w:val="en-US"/>
              </w:rPr>
              <w:t xml:space="preserve"> a summary of the research which was carried out with the samples coming from the University of Saskatchewan Biobank.</w:t>
            </w:r>
          </w:p>
        </w:tc>
      </w:tr>
      <w:tr w:rsidRPr="00217884" w:rsidR="002E5A54" w:rsidTr="13D40A0A" w14:paraId="497405BE" w14:textId="77777777">
        <w:tc>
          <w:tcPr>
            <w:tcW w:w="8630" w:type="dxa"/>
            <w:gridSpan w:val="2"/>
            <w:tcMar/>
          </w:tcPr>
          <w:p w:rsidRPr="002E5A54" w:rsidR="002E5A54" w:rsidP="005B7E41" w:rsidRDefault="00443FD1" w14:paraId="5F83417B" w14:textId="300FDCD5">
            <w:pPr>
              <w:jc w:val="both"/>
              <w:rPr>
                <w:lang w:val="en-US"/>
              </w:rPr>
            </w:pPr>
            <w:sdt>
              <w:sdtPr>
                <w:id w:val="522066618"/>
                <w14:checkbox>
                  <w14:checked w14:val="0"/>
                  <w14:checkedState w14:val="2612" w14:font="MS Gothic"/>
                  <w14:uncheckedState w14:val="2610" w14:font="MS Gothic"/>
                </w14:checkbox>
                <w:rPr>
                  <w:lang w:val="en-US"/>
                </w:rPr>
              </w:sdtPr>
              <w:sdtContent>
                <w:r w:rsidRPr="29C3DD5B" w:rsidR="277B657F">
                  <w:rPr>
                    <w:rFonts w:ascii="MS Gothic" w:hAnsi="MS Gothic" w:eastAsia="MS Gothic"/>
                    <w:lang w:val="en-US"/>
                  </w:rPr>
                  <w:t>☐</w:t>
                </w:r>
              </w:sdtContent>
              <w:sdtEndPr>
                <w:rPr>
                  <w:lang w:val="en-US"/>
                </w:rPr>
              </w:sdtEndPr>
            </w:sdt>
            <w:r w:rsidRPr="29C3DD5B" w:rsidR="6985B2E5">
              <w:rPr>
                <w:lang w:val="en-US"/>
              </w:rPr>
              <w:t xml:space="preserve"> </w:t>
            </w:r>
            <w:r w:rsidRPr="29C3DD5B" w:rsidR="0611D933">
              <w:rPr>
                <w:lang w:val="en-US"/>
              </w:rPr>
              <w:t>I</w:t>
            </w:r>
            <w:r w:rsidRPr="29C3DD5B" w:rsidR="002E5A54">
              <w:rPr>
                <w:lang w:val="en-US"/>
              </w:rPr>
              <w:t xml:space="preserve"> am committed to acknowledging the bank in future publications by using the following sentence: </w:t>
            </w:r>
            <w:r w:rsidRPr="29C3DD5B" w:rsidR="002E5A54">
              <w:rPr>
                <w:i w:val="1"/>
                <w:iCs w:val="1"/>
                <w:lang w:val="en-US"/>
              </w:rPr>
              <w:t xml:space="preserve">Banking was done by University of Saskatchewan Biobank </w:t>
            </w:r>
            <w:r w:rsidRPr="29C3DD5B" w:rsidR="35C53355">
              <w:rPr>
                <w:i w:val="1"/>
                <w:iCs w:val="1"/>
                <w:lang w:val="en-US"/>
              </w:rPr>
              <w:t>founde</w:t>
            </w:r>
            <w:r w:rsidRPr="29C3DD5B" w:rsidR="002E5A54">
              <w:rPr>
                <w:i w:val="1"/>
                <w:iCs w:val="1"/>
                <w:lang w:val="en-US"/>
              </w:rPr>
              <w:t xml:space="preserve">d by the Ovarian Cancer Canada and </w:t>
            </w:r>
            <w:r w:rsidRPr="29C3DD5B" w:rsidR="35C53355">
              <w:rPr>
                <w:i w:val="1"/>
                <w:iCs w:val="1"/>
                <w:lang w:val="en-US"/>
              </w:rPr>
              <w:t xml:space="preserve">supported </w:t>
            </w:r>
            <w:r w:rsidRPr="29C3DD5B" w:rsidR="002E5A54">
              <w:rPr>
                <w:i w:val="1"/>
                <w:iCs w:val="1"/>
                <w:lang w:val="en-US"/>
              </w:rPr>
              <w:t>University of Saskatchewan Pathology and Laboratory Medicine that is affiliated with the Canadian Tumor Repository Network (</w:t>
            </w:r>
            <w:r w:rsidRPr="29C3DD5B" w:rsidR="002E5A54">
              <w:rPr>
                <w:i w:val="1"/>
                <w:iCs w:val="1"/>
                <w:lang w:val="en-US"/>
              </w:rPr>
              <w:t>CTRNet</w:t>
            </w:r>
            <w:r w:rsidRPr="29C3DD5B" w:rsidR="002E5A54">
              <w:rPr>
                <w:i w:val="1"/>
                <w:iCs w:val="1"/>
                <w:lang w:val="en-US"/>
              </w:rPr>
              <w:t>).</w:t>
            </w:r>
          </w:p>
        </w:tc>
      </w:tr>
      <w:tr w:rsidRPr="00217884" w:rsidR="002E5A54" w:rsidTr="13D40A0A" w14:paraId="5FBF632E" w14:textId="77777777">
        <w:tc>
          <w:tcPr>
            <w:tcW w:w="8630" w:type="dxa"/>
            <w:gridSpan w:val="2"/>
            <w:tcMar/>
          </w:tcPr>
          <w:p w:rsidRPr="002E5A54" w:rsidR="002E5A54" w:rsidP="005B7E41" w:rsidRDefault="00443FD1" w14:paraId="38E5B78D" w14:textId="4C1B8187">
            <w:pPr>
              <w:jc w:val="both"/>
              <w:rPr>
                <w:lang w:val="en-US"/>
              </w:rPr>
            </w:pPr>
            <w:sdt>
              <w:sdtPr>
                <w:rPr>
                  <w:lang w:val="en-US"/>
                </w:rPr>
                <w:id w:val="1251936641"/>
                <w14:checkbox>
                  <w14:checked w14:val="0"/>
                  <w14:checkedState w14:val="2612" w14:font="MS Gothic"/>
                  <w14:uncheckedState w14:val="2610" w14:font="MS Gothic"/>
                </w14:checkbox>
              </w:sdtPr>
              <w:sdtEndPr/>
              <w:sdtContent>
                <w:r w:rsidR="00C00660">
                  <w:rPr>
                    <w:rFonts w:hint="eastAsia" w:ascii="MS Gothic" w:hAnsi="MS Gothic" w:eastAsia="MS Gothic"/>
                    <w:lang w:val="en-US"/>
                  </w:rPr>
                  <w:t>☐</w:t>
                </w:r>
              </w:sdtContent>
            </w:sdt>
            <w:r w:rsidR="004528EB">
              <w:rPr>
                <w:lang w:val="en-US"/>
              </w:rPr>
              <w:t xml:space="preserve"> </w:t>
            </w:r>
            <w:r w:rsidRPr="002E5A54" w:rsidR="294F9F9F">
              <w:rPr>
                <w:lang w:val="en-US"/>
              </w:rPr>
              <w:t>I</w:t>
            </w:r>
            <w:r w:rsidRPr="002E5A54" w:rsidR="002E5A54">
              <w:rPr>
                <w:lang w:val="en-US"/>
              </w:rPr>
              <w:t xml:space="preserve"> acknowledge that I have read and understood this document in its entirety and will abide by the terms and conditions.</w:t>
            </w:r>
          </w:p>
        </w:tc>
      </w:tr>
      <w:tr w:rsidR="00225F4C" w:rsidTr="13D40A0A" w14:paraId="00258949" w14:textId="77777777">
        <w:tc>
          <w:tcPr>
            <w:tcW w:w="2263" w:type="dxa"/>
            <w:tcMar/>
          </w:tcPr>
          <w:p w:rsidR="00225F4C" w:rsidP="00474090" w:rsidRDefault="00225F4C" w14:paraId="7F40B3E1" w14:textId="77777777">
            <w:pPr>
              <w:rPr>
                <w:lang w:val="en-US"/>
              </w:rPr>
            </w:pPr>
            <w:r>
              <w:rPr>
                <w:lang w:val="en-US"/>
              </w:rPr>
              <w:t xml:space="preserve">Other specifications </w:t>
            </w:r>
          </w:p>
        </w:tc>
        <w:tc>
          <w:tcPr>
            <w:tcW w:w="6367" w:type="dxa"/>
            <w:tcMar/>
          </w:tcPr>
          <w:p w:rsidR="00225F4C" w:rsidP="00474090" w:rsidRDefault="00225F4C" w14:paraId="1E031649" w14:textId="77777777">
            <w:pPr>
              <w:rPr>
                <w:lang w:val="en-US"/>
              </w:rPr>
            </w:pPr>
            <w:r>
              <w:rPr>
                <w:lang w:val="en-US"/>
              </w:rPr>
              <w:fldChar w:fldCharType="begin">
                <w:ffData>
                  <w:name w:val="Texte31"/>
                  <w:enabled/>
                  <w:calcOnExit w:val="0"/>
                  <w:textInput/>
                </w:ffData>
              </w:fldChar>
            </w:r>
            <w:bookmarkStart w:name="Texte31" w:id="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
          </w:p>
          <w:p w:rsidR="00225F4C" w:rsidP="00474090" w:rsidRDefault="00225F4C" w14:paraId="1D87DC92" w14:textId="63D28347">
            <w:pPr>
              <w:rPr>
                <w:lang w:val="en-US"/>
              </w:rPr>
            </w:pPr>
          </w:p>
        </w:tc>
      </w:tr>
    </w:tbl>
    <w:p w:rsidR="002E5A54" w:rsidP="005F15F3" w:rsidRDefault="002E5A54" w14:paraId="2765A25C" w14:textId="777AB0AE">
      <w:pPr>
        <w:jc w:val="both"/>
        <w:rPr>
          <w:b/>
          <w:bCs/>
          <w:lang w:val="en-US"/>
        </w:rPr>
      </w:pPr>
    </w:p>
    <w:p w:rsidR="00225F4C" w:rsidP="005F15F3" w:rsidRDefault="00225F4C" w14:paraId="38D8EBF6" w14:textId="73649101">
      <w:pPr>
        <w:jc w:val="both"/>
        <w:rPr>
          <w:b/>
          <w:bCs/>
          <w:lang w:val="en-US"/>
        </w:rPr>
      </w:pPr>
      <w:r>
        <w:rPr>
          <w:b/>
          <w:bCs/>
          <w:lang w:val="en-US"/>
        </w:rPr>
        <w:t xml:space="preserve">Name </w:t>
      </w:r>
      <w:r>
        <w:rPr>
          <w:b/>
          <w:bCs/>
          <w:lang w:val="en-US"/>
        </w:rPr>
        <w:fldChar w:fldCharType="begin">
          <w:ffData>
            <w:name w:val="Texte32"/>
            <w:enabled/>
            <w:calcOnExit w:val="0"/>
            <w:textInput/>
          </w:ffData>
        </w:fldChar>
      </w:r>
      <w:bookmarkStart w:name="Texte32" w:id="12"/>
      <w:r>
        <w:rPr>
          <w:b/>
          <w:bCs/>
          <w:lang w:val="en-US"/>
        </w:rPr>
        <w:instrText xml:space="preserve"> FORMTEXT </w:instrText>
      </w:r>
      <w:r>
        <w:rPr>
          <w:b/>
          <w:bCs/>
          <w:lang w:val="en-US"/>
        </w:rPr>
      </w:r>
      <w:r>
        <w:rPr>
          <w:b/>
          <w:bCs/>
          <w:lang w:val="en-US"/>
        </w:rPr>
        <w:fldChar w:fldCharType="separate"/>
      </w:r>
      <w:r>
        <w:rPr>
          <w:b/>
          <w:bCs/>
          <w:noProof/>
          <w:lang w:val="en-US"/>
        </w:rPr>
        <w:t> </w:t>
      </w:r>
      <w:r>
        <w:rPr>
          <w:b/>
          <w:bCs/>
          <w:noProof/>
          <w:lang w:val="en-US"/>
        </w:rPr>
        <w:t> </w:t>
      </w:r>
      <w:r>
        <w:rPr>
          <w:b/>
          <w:bCs/>
          <w:noProof/>
          <w:lang w:val="en-US"/>
        </w:rPr>
        <w:t> </w:t>
      </w:r>
      <w:r>
        <w:rPr>
          <w:b/>
          <w:bCs/>
          <w:noProof/>
          <w:lang w:val="en-US"/>
        </w:rPr>
        <w:t> </w:t>
      </w:r>
      <w:r>
        <w:rPr>
          <w:b/>
          <w:bCs/>
          <w:noProof/>
          <w:lang w:val="en-US"/>
        </w:rPr>
        <w:t> </w:t>
      </w:r>
      <w:r>
        <w:rPr>
          <w:b/>
          <w:bCs/>
          <w:lang w:val="en-US"/>
        </w:rPr>
        <w:fldChar w:fldCharType="end"/>
      </w:r>
      <w:bookmarkEnd w:id="12"/>
    </w:p>
    <w:p w:rsidR="00225F4C" w:rsidP="005F15F3" w:rsidRDefault="00225F4C" w14:paraId="79C1C510" w14:textId="72DF5EAB">
      <w:pPr>
        <w:jc w:val="both"/>
        <w:rPr>
          <w:b/>
          <w:bCs/>
          <w:lang w:val="en-US"/>
        </w:rPr>
      </w:pPr>
      <w:r>
        <w:rPr>
          <w:b/>
          <w:bCs/>
          <w:lang w:val="en-US"/>
        </w:rPr>
        <w:t xml:space="preserve">Date </w:t>
      </w:r>
      <w:r>
        <w:rPr>
          <w:b/>
          <w:bCs/>
          <w:lang w:val="en-US"/>
        </w:rPr>
        <w:fldChar w:fldCharType="begin">
          <w:ffData>
            <w:name w:val="Texte33"/>
            <w:enabled/>
            <w:calcOnExit w:val="0"/>
            <w:textInput/>
          </w:ffData>
        </w:fldChar>
      </w:r>
      <w:bookmarkStart w:name="Texte33" w:id="13"/>
      <w:r>
        <w:rPr>
          <w:b/>
          <w:bCs/>
          <w:lang w:val="en-US"/>
        </w:rPr>
        <w:instrText xml:space="preserve"> FORMTEXT </w:instrText>
      </w:r>
      <w:r>
        <w:rPr>
          <w:b/>
          <w:bCs/>
          <w:lang w:val="en-US"/>
        </w:rPr>
      </w:r>
      <w:r>
        <w:rPr>
          <w:b/>
          <w:bCs/>
          <w:lang w:val="en-US"/>
        </w:rPr>
        <w:fldChar w:fldCharType="separate"/>
      </w:r>
      <w:r>
        <w:rPr>
          <w:b/>
          <w:bCs/>
          <w:noProof/>
          <w:lang w:val="en-US"/>
        </w:rPr>
        <w:t> </w:t>
      </w:r>
      <w:r>
        <w:rPr>
          <w:b/>
          <w:bCs/>
          <w:noProof/>
          <w:lang w:val="en-US"/>
        </w:rPr>
        <w:t> </w:t>
      </w:r>
      <w:r>
        <w:rPr>
          <w:b/>
          <w:bCs/>
          <w:noProof/>
          <w:lang w:val="en-US"/>
        </w:rPr>
        <w:t> </w:t>
      </w:r>
      <w:r>
        <w:rPr>
          <w:b/>
          <w:bCs/>
          <w:noProof/>
          <w:lang w:val="en-US"/>
        </w:rPr>
        <w:t> </w:t>
      </w:r>
      <w:r>
        <w:rPr>
          <w:b/>
          <w:bCs/>
          <w:noProof/>
          <w:lang w:val="en-US"/>
        </w:rPr>
        <w:t> </w:t>
      </w:r>
      <w:r>
        <w:rPr>
          <w:b/>
          <w:bCs/>
          <w:lang w:val="en-US"/>
        </w:rPr>
        <w:fldChar w:fldCharType="end"/>
      </w:r>
      <w:bookmarkEnd w:id="13"/>
    </w:p>
    <w:p w:rsidR="00225F4C" w:rsidP="005F15F3" w:rsidRDefault="00225F4C" w14:paraId="7E3FAA39" w14:textId="2226D15A">
      <w:pPr>
        <w:jc w:val="both"/>
        <w:rPr>
          <w:b/>
          <w:bCs/>
          <w:lang w:val="en-US"/>
        </w:rPr>
      </w:pPr>
      <w:r>
        <w:rPr>
          <w:b/>
          <w:bCs/>
          <w:lang w:val="en-US"/>
        </w:rPr>
        <w:t xml:space="preserve">Signature </w:t>
      </w:r>
      <w:r>
        <w:rPr>
          <w:b/>
          <w:bCs/>
          <w:lang w:val="en-US"/>
        </w:rPr>
        <w:fldChar w:fldCharType="begin">
          <w:ffData>
            <w:name w:val="Texte34"/>
            <w:enabled/>
            <w:calcOnExit w:val="0"/>
            <w:textInput/>
          </w:ffData>
        </w:fldChar>
      </w:r>
      <w:bookmarkStart w:name="Texte34" w:id="14"/>
      <w:r>
        <w:rPr>
          <w:b/>
          <w:bCs/>
          <w:lang w:val="en-US"/>
        </w:rPr>
        <w:instrText xml:space="preserve"> FORMTEXT </w:instrText>
      </w:r>
      <w:r>
        <w:rPr>
          <w:b/>
          <w:bCs/>
          <w:lang w:val="en-US"/>
        </w:rPr>
      </w:r>
      <w:r>
        <w:rPr>
          <w:b/>
          <w:bCs/>
          <w:lang w:val="en-US"/>
        </w:rPr>
        <w:fldChar w:fldCharType="separate"/>
      </w:r>
      <w:r>
        <w:rPr>
          <w:b/>
          <w:bCs/>
          <w:noProof/>
          <w:lang w:val="en-US"/>
        </w:rPr>
        <w:t> </w:t>
      </w:r>
      <w:r>
        <w:rPr>
          <w:b/>
          <w:bCs/>
          <w:noProof/>
          <w:lang w:val="en-US"/>
        </w:rPr>
        <w:t> </w:t>
      </w:r>
      <w:r>
        <w:rPr>
          <w:b/>
          <w:bCs/>
          <w:noProof/>
          <w:lang w:val="en-US"/>
        </w:rPr>
        <w:t> </w:t>
      </w:r>
      <w:r>
        <w:rPr>
          <w:b/>
          <w:bCs/>
          <w:noProof/>
          <w:lang w:val="en-US"/>
        </w:rPr>
        <w:t> </w:t>
      </w:r>
      <w:r>
        <w:rPr>
          <w:b/>
          <w:bCs/>
          <w:noProof/>
          <w:lang w:val="en-US"/>
        </w:rPr>
        <w:t> </w:t>
      </w:r>
      <w:r>
        <w:rPr>
          <w:b/>
          <w:bCs/>
          <w:lang w:val="en-US"/>
        </w:rPr>
        <w:fldChar w:fldCharType="end"/>
      </w:r>
      <w:bookmarkEnd w:id="14"/>
    </w:p>
    <w:p w:rsidR="00225F4C" w:rsidP="005F15F3" w:rsidRDefault="00225F4C" w14:paraId="463A24BD" w14:textId="5077CBE4">
      <w:pPr>
        <w:jc w:val="both"/>
        <w:rPr>
          <w:b/>
          <w:bCs/>
          <w:lang w:val="en-US"/>
        </w:rPr>
      </w:pPr>
    </w:p>
    <w:p w:rsidR="00225F4C" w:rsidP="005F15F3" w:rsidRDefault="00225F4C" w14:paraId="7B8B7A7E" w14:textId="30E72331">
      <w:pPr>
        <w:jc w:val="both"/>
        <w:rPr>
          <w:b/>
          <w:bCs/>
          <w:lang w:val="en-US"/>
        </w:rPr>
      </w:pPr>
    </w:p>
    <w:p w:rsidRPr="007E73AA" w:rsidR="006E1DA6" w:rsidP="006E1DA6" w:rsidRDefault="006E1DA6" w14:paraId="133BEA94" w14:textId="7E2D6694">
      <w:pPr>
        <w:jc w:val="both"/>
        <w:rPr>
          <w:b/>
          <w:bCs/>
          <w:lang w:val="en-US"/>
        </w:rPr>
      </w:pPr>
      <w:r w:rsidRPr="13D40A0A" w:rsidR="006E1DA6">
        <w:rPr>
          <w:b w:val="1"/>
          <w:bCs w:val="1"/>
          <w:lang w:val="en-US"/>
        </w:rPr>
        <w:t>Application c</w:t>
      </w:r>
      <w:r w:rsidRPr="13D40A0A" w:rsidR="006E1DA6">
        <w:rPr>
          <w:b w:val="1"/>
          <w:bCs w:val="1"/>
          <w:lang w:val="en-US"/>
        </w:rPr>
        <w:t>hecklist</w:t>
      </w:r>
    </w:p>
    <w:p w:rsidR="006E1DA6" w:rsidP="13D40A0A" w:rsidRDefault="006E1DA6" w14:paraId="7CA2DC0B" w14:textId="76662EAC">
      <w:pPr>
        <w:pStyle w:val="Normal"/>
        <w:ind w:firstLine="0"/>
        <w:rPr>
          <w:lang w:val="en-US"/>
        </w:rPr>
      </w:pPr>
      <w:sdt>
        <w:sdtPr>
          <w:id w:val="581506284"/>
          <w14:checkbox>
            <w14:checked w14:val="0"/>
            <w14:checkedState w14:val="2612" w14:font="MS Gothic"/>
            <w14:uncheckedState w14:val="2610" w14:font="MS Gothic"/>
          </w14:checkbox>
          <w:rPr>
            <w:lang w:val="en-US"/>
          </w:rPr>
        </w:sdtPr>
        <w:sdtContent>
          <w:r w:rsidRPr="13D40A0A" w:rsidR="0FD4454D">
            <w:rPr>
              <w:rFonts w:ascii="MS Gothic" w:hAnsi="MS Gothic" w:eastAsia="MS Gothic"/>
              <w:lang w:val="en-US"/>
            </w:rPr>
            <w:t>☐</w:t>
          </w:r>
          <w:r w:rsidRPr="13D40A0A" w:rsidR="0FD4454D">
            <w:rPr>
              <w:lang w:val="en-US"/>
            </w:rPr>
            <w:t xml:space="preserve"> </w:t>
          </w:r>
        </w:sdtContent>
        <w:sdtEndPr>
          <w:rPr>
            <w:lang w:val="en-US"/>
          </w:rPr>
        </w:sdtEndPr>
      </w:sdt>
      <w:r w:rsidRPr="13D40A0A" w:rsidR="6EFBD687">
        <w:rPr>
          <w:lang w:val="en-US"/>
        </w:rPr>
        <w:t>Completed and signed for</w:t>
      </w:r>
      <w:r w:rsidRPr="13D40A0A" w:rsidR="6EFBD687">
        <w:rPr>
          <w:lang w:val="en-US"/>
        </w:rPr>
        <w:t>m</w:t>
      </w:r>
    </w:p>
    <w:p w:rsidR="006E1DA6" w:rsidP="13D40A0A" w:rsidRDefault="006E1DA6" w14:paraId="0EE09F9D" w14:textId="60EB4B76">
      <w:pPr>
        <w:pStyle w:val="Normal"/>
        <w:rPr>
          <w:lang w:val="en-US"/>
        </w:rPr>
      </w:pPr>
      <w:sdt>
        <w:sdtPr>
          <w:id w:val="721902366"/>
          <w14:checkbox>
            <w14:checked w14:val="0"/>
            <w14:checkedState w14:val="2612" w14:font="MS Gothic"/>
            <w14:uncheckedState w14:val="2610" w14:font="MS Gothic"/>
          </w14:checkbox>
          <w:rPr>
            <w:lang w:val="en-US"/>
          </w:rPr>
        </w:sdtPr>
        <w:sdtContent>
          <w:r w:rsidRPr="13D40A0A" w:rsidR="28841155">
            <w:rPr>
              <w:rFonts w:ascii="MS Gothic" w:hAnsi="MS Gothic" w:eastAsia="MS Gothic"/>
              <w:lang w:val="en-US"/>
            </w:rPr>
            <w:t>☐</w:t>
          </w:r>
          <w:r w:rsidRPr="13D40A0A" w:rsidR="28841155">
            <w:rPr>
              <w:lang w:val="en-US"/>
            </w:rPr>
            <w:t xml:space="preserve"> </w:t>
          </w:r>
        </w:sdtContent>
        <w:sdtEndPr>
          <w:rPr>
            <w:lang w:val="en-US"/>
          </w:rPr>
        </w:sdtEndPr>
      </w:sdt>
      <w:r w:rsidRPr="13D40A0A" w:rsidR="6EFBD687">
        <w:rPr>
          <w:lang w:val="en-US"/>
        </w:rPr>
        <w:t xml:space="preserve">Copy of your ethic </w:t>
      </w:r>
      <w:r w:rsidRPr="13D40A0A" w:rsidR="63EDB137">
        <w:rPr>
          <w:lang w:val="en-US"/>
        </w:rPr>
        <w:t xml:space="preserve">application and ethic </w:t>
      </w:r>
      <w:r w:rsidRPr="13D40A0A" w:rsidR="6EFBD687">
        <w:rPr>
          <w:lang w:val="en-US"/>
        </w:rPr>
        <w:t>review board approval for your project</w:t>
      </w:r>
    </w:p>
    <w:p w:rsidR="006E1DA6" w:rsidP="13D40A0A" w:rsidRDefault="006E1DA6" w14:paraId="5C16B365" w14:textId="4EE52561">
      <w:pPr>
        <w:pStyle w:val="Normal"/>
        <w:rPr>
          <w:lang w:val="en-US"/>
        </w:rPr>
      </w:pPr>
      <w:sdt>
        <w:sdtPr>
          <w:id w:val="98650071"/>
          <w14:checkbox>
            <w14:checked w14:val="0"/>
            <w14:checkedState w14:val="2612" w14:font="MS Gothic"/>
            <w14:uncheckedState w14:val="2610" w14:font="MS Gothic"/>
          </w14:checkbox>
          <w:rPr>
            <w:lang w:val="en-US"/>
          </w:rPr>
        </w:sdtPr>
        <w:sdtContent>
          <w:r w:rsidRPr="13D40A0A" w:rsidR="30E319B0">
            <w:rPr>
              <w:rFonts w:ascii="MS Gothic" w:hAnsi="MS Gothic" w:eastAsia="MS Gothic"/>
              <w:lang w:val="en-US"/>
            </w:rPr>
            <w:t>☐</w:t>
          </w:r>
          <w:r w:rsidRPr="13D40A0A" w:rsidR="30E319B0">
            <w:rPr>
              <w:lang w:val="en-US"/>
            </w:rPr>
            <w:t xml:space="preserve"> </w:t>
          </w:r>
        </w:sdtContent>
        <w:sdtEndPr>
          <w:rPr>
            <w:lang w:val="en-US"/>
          </w:rPr>
        </w:sdtEndPr>
      </w:sdt>
      <w:r w:rsidRPr="13D40A0A" w:rsidR="6EFBD687">
        <w:rPr>
          <w:lang w:val="en-US"/>
        </w:rPr>
        <w:t>Principal investigator CV (</w:t>
      </w:r>
      <w:r w:rsidRPr="13D40A0A" w:rsidR="6EFBD687">
        <w:rPr>
          <w:lang w:val="en-US"/>
        </w:rPr>
        <w:t>short version</w:t>
      </w:r>
      <w:r w:rsidRPr="13D40A0A" w:rsidR="6EFBD687">
        <w:rPr>
          <w:lang w:val="en-US"/>
        </w:rPr>
        <w:t>)</w:t>
      </w:r>
    </w:p>
    <w:p w:rsidR="006E1DA6" w:rsidP="005F15F3" w:rsidRDefault="006E1DA6" w14:paraId="18DA8C0F" w14:textId="18A82687">
      <w:pPr>
        <w:jc w:val="both"/>
        <w:rPr>
          <w:rFonts w:asciiTheme="minorHAnsi" w:hAnsiTheme="minorHAnsi" w:eastAsiaTheme="minorHAnsi" w:cstheme="minorBidi"/>
          <w:b/>
          <w:bCs/>
          <w:lang w:val="en-US" w:eastAsia="en-US"/>
        </w:rPr>
      </w:pPr>
    </w:p>
    <w:p w:rsidR="00225F4C" w:rsidP="1759513B" w:rsidRDefault="00225F4C" w14:paraId="6F27210D" w14:textId="4B2BD57A">
      <w:pPr>
        <w:jc w:val="both"/>
        <w:rPr>
          <w:rFonts w:ascii="Calibri" w:hAnsi="Calibri" w:eastAsia="Calibri" w:cs="Arial" w:asciiTheme="minorAscii" w:hAnsiTheme="minorAscii" w:eastAsiaTheme="minorAscii" w:cstheme="minorBidi"/>
          <w:b w:val="1"/>
          <w:bCs w:val="1"/>
          <w:lang w:val="en-US" w:eastAsia="en-US"/>
        </w:rPr>
      </w:pPr>
    </w:p>
    <w:p w:rsidR="1759513B" w:rsidP="1759513B" w:rsidRDefault="1759513B" w14:paraId="76E583A7" w14:textId="5D8E5F58">
      <w:pPr>
        <w:jc w:val="both"/>
        <w:rPr>
          <w:rFonts w:ascii="Calibri" w:hAnsi="Calibri" w:eastAsia="Calibri" w:cs="Arial" w:asciiTheme="minorAscii" w:hAnsiTheme="minorAscii" w:eastAsiaTheme="minorAscii" w:cstheme="minorBidi"/>
          <w:b w:val="1"/>
          <w:bCs w:val="1"/>
          <w:lang w:val="en-US" w:eastAsia="en-US"/>
        </w:rPr>
      </w:pPr>
    </w:p>
    <w:p w:rsidR="00225F4C" w:rsidP="005F15F3" w:rsidRDefault="00225F4C" w14:paraId="6BA97692" w14:textId="231B47B2">
      <w:pPr>
        <w:jc w:val="both"/>
        <w:rPr>
          <w:rStyle w:val="Hyperlink"/>
          <w:rFonts w:asciiTheme="minorHAnsi" w:hAnsiTheme="minorHAnsi" w:eastAsiaTheme="minorHAnsi" w:cstheme="minorBidi"/>
          <w:lang w:val="en-US" w:eastAsia="en-US"/>
        </w:rPr>
      </w:pPr>
      <w:r w:rsidRPr="00225F4C">
        <w:rPr>
          <w:rFonts w:asciiTheme="minorHAnsi" w:hAnsiTheme="minorHAnsi" w:eastAsiaTheme="minorHAnsi" w:cstheme="minorBidi"/>
          <w:lang w:val="en-US" w:eastAsia="en-US"/>
        </w:rPr>
        <w:t xml:space="preserve">Please </w:t>
      </w:r>
      <w:r>
        <w:rPr>
          <w:rFonts w:asciiTheme="minorHAnsi" w:hAnsiTheme="minorHAnsi" w:eastAsiaTheme="minorHAnsi" w:cstheme="minorBidi"/>
          <w:lang w:val="en-US" w:eastAsia="en-US"/>
        </w:rPr>
        <w:t xml:space="preserve">send the complete application to the Biobank Coordinator: </w:t>
      </w:r>
      <w:hyperlink w:history="1" r:id="rId10">
        <w:r w:rsidRPr="00911B1B">
          <w:rPr>
            <w:rStyle w:val="Hyperlink"/>
            <w:rFonts w:asciiTheme="minorHAnsi" w:hAnsiTheme="minorHAnsi" w:eastAsiaTheme="minorHAnsi" w:cstheme="minorBidi"/>
            <w:lang w:val="en-US" w:eastAsia="en-US"/>
          </w:rPr>
          <w:t>sylvie.clairefond@usask.ca</w:t>
        </w:r>
      </w:hyperlink>
    </w:p>
    <w:p w:rsidR="00421ACD" w:rsidRDefault="00421ACD" w14:paraId="30C84F70" w14:textId="0133CEF9">
      <w:pPr>
        <w:rPr>
          <w:rFonts w:asciiTheme="minorHAnsi" w:hAnsiTheme="minorHAnsi" w:eastAsiaTheme="minorHAnsi" w:cstheme="minorBidi"/>
          <w:lang w:val="en-US" w:eastAsia="en-US"/>
        </w:rPr>
      </w:pPr>
      <w:r>
        <w:rPr>
          <w:rFonts w:asciiTheme="minorHAnsi" w:hAnsiTheme="minorHAnsi" w:eastAsiaTheme="minorHAnsi" w:cstheme="minorBidi"/>
          <w:lang w:val="en-US" w:eastAsia="en-US"/>
        </w:rPr>
        <w:br w:type="page"/>
      </w:r>
    </w:p>
    <w:p w:rsidRPr="00620950" w:rsidR="00421ACD" w:rsidP="00421ACD" w:rsidRDefault="00421ACD" w14:paraId="57407B1C" w14:textId="05A97EC3">
      <w:pPr>
        <w:jc w:val="center"/>
        <w:rPr>
          <w:rFonts w:asciiTheme="minorHAnsi" w:hAnsiTheme="minorHAnsi" w:eastAsiaTheme="minorHAnsi" w:cstheme="minorHAnsi"/>
          <w:b/>
          <w:bCs/>
          <w:lang w:val="en-US" w:eastAsia="en-US"/>
        </w:rPr>
      </w:pPr>
      <w:r w:rsidRPr="00620950">
        <w:rPr>
          <w:rFonts w:asciiTheme="minorHAnsi" w:hAnsiTheme="minorHAnsi" w:eastAsiaTheme="minorHAnsi" w:cstheme="minorHAnsi"/>
          <w:b/>
          <w:bCs/>
          <w:lang w:val="en-US" w:eastAsia="en-US"/>
        </w:rPr>
        <w:t>APPENDIX A – Sample Release Fees</w:t>
      </w:r>
    </w:p>
    <w:p w:rsidRPr="00620950" w:rsidR="00620950" w:rsidP="00620950" w:rsidRDefault="00620950" w14:paraId="5FD47888" w14:textId="77777777">
      <w:pPr>
        <w:pStyle w:val="paragraph"/>
        <w:spacing w:before="0" w:beforeAutospacing="0" w:after="0" w:afterAutospacing="0"/>
        <w:jc w:val="both"/>
        <w:textAlignment w:val="baseline"/>
        <w:rPr>
          <w:rStyle w:val="normaltextrun"/>
          <w:rFonts w:asciiTheme="minorHAnsi" w:hAnsiTheme="minorHAnsi" w:cstheme="minorHAnsi"/>
        </w:rPr>
      </w:pPr>
    </w:p>
    <w:p w:rsidRPr="00620950" w:rsidR="00620950" w:rsidP="13D40A0A" w:rsidRDefault="00620950" w14:paraId="56029013" w14:textId="448955A5">
      <w:pPr>
        <w:pStyle w:val="paragraph"/>
        <w:spacing w:before="0" w:beforeAutospacing="off" w:after="0" w:afterAutospacing="off"/>
        <w:ind w:firstLine="720"/>
        <w:jc w:val="both"/>
        <w:textAlignment w:val="baseline"/>
        <w:rPr>
          <w:rFonts w:ascii="Calibri" w:hAnsi="Calibri" w:cs="Calibri" w:asciiTheme="minorAscii" w:hAnsiTheme="minorAscii" w:cstheme="minorAscii"/>
        </w:rPr>
      </w:pPr>
      <w:r w:rsidRPr="7B1F4013" w:rsidR="00620950">
        <w:rPr>
          <w:rStyle w:val="normaltextrun"/>
          <w:rFonts w:ascii="Calibri" w:hAnsi="Calibri" w:cs="Calibri" w:asciiTheme="minorAscii" w:hAnsiTheme="minorAscii" w:cstheme="minorAscii"/>
        </w:rPr>
        <w:t xml:space="preserve">The biobank takes care of tissue, blood, </w:t>
      </w:r>
      <w:r w:rsidRPr="7B1F4013" w:rsidR="00620950">
        <w:rPr>
          <w:rStyle w:val="normaltextrun"/>
          <w:rFonts w:ascii="Calibri" w:hAnsi="Calibri" w:cs="Calibri" w:asciiTheme="minorAscii" w:hAnsiTheme="minorAscii" w:cstheme="minorAscii"/>
        </w:rPr>
        <w:t>fluids</w:t>
      </w:r>
      <w:r w:rsidRPr="7B1F4013" w:rsidR="00620950">
        <w:rPr>
          <w:rStyle w:val="normaltextrun"/>
          <w:rFonts w:ascii="Calibri" w:hAnsi="Calibri" w:cs="Calibri" w:asciiTheme="minorAscii" w:hAnsiTheme="minorAscii" w:cstheme="minorAscii"/>
        </w:rPr>
        <w:t xml:space="preserve"> samples and can support the storage and shipping of samples.</w:t>
      </w:r>
      <w:r w:rsidRPr="7B1F4013" w:rsidR="00217884">
        <w:rPr>
          <w:rStyle w:val="normaltextrun"/>
          <w:rFonts w:ascii="Calibri" w:hAnsi="Calibri" w:cs="Calibri" w:asciiTheme="minorAscii" w:hAnsiTheme="minorAscii" w:cstheme="minorAscii"/>
        </w:rPr>
        <w:t xml:space="preserve"> It should be noted that for all sample </w:t>
      </w:r>
      <w:r w:rsidRPr="7B1F4013" w:rsidR="00217884">
        <w:rPr>
          <w:rStyle w:val="normaltextrun"/>
          <w:rFonts w:ascii="Calibri" w:hAnsi="Calibri" w:cs="Calibri" w:asciiTheme="minorAscii" w:hAnsiTheme="minorAscii" w:cstheme="minorAscii"/>
        </w:rPr>
        <w:t>release</w:t>
      </w:r>
      <w:r w:rsidRPr="7B1F4013" w:rsidR="00217884">
        <w:rPr>
          <w:rStyle w:val="normaltextrun"/>
          <w:rFonts w:ascii="Calibri" w:hAnsi="Calibri" w:cs="Calibri" w:asciiTheme="minorAscii" w:hAnsiTheme="minorAscii" w:cstheme="minorAscii"/>
        </w:rPr>
        <w:t xml:space="preserve"> and other services, it can be necessary to add the hourly rate ($5</w:t>
      </w:r>
      <w:r w:rsidRPr="7B1F4013" w:rsidR="239E1044">
        <w:rPr>
          <w:rStyle w:val="normaltextrun"/>
          <w:rFonts w:ascii="Calibri" w:hAnsi="Calibri" w:cs="Calibri" w:asciiTheme="minorAscii" w:hAnsiTheme="minorAscii" w:cstheme="minorAscii"/>
        </w:rPr>
        <w:t>4</w:t>
      </w:r>
      <w:r w:rsidRPr="7B1F4013" w:rsidR="00217884">
        <w:rPr>
          <w:rStyle w:val="normaltextrun"/>
          <w:rFonts w:ascii="Calibri" w:hAnsi="Calibri" w:cs="Calibri" w:asciiTheme="minorAscii" w:hAnsiTheme="minorAscii" w:cstheme="minorAscii"/>
        </w:rPr>
        <w:t>.</w:t>
      </w:r>
      <w:r w:rsidRPr="7B1F4013" w:rsidR="41D36BF9">
        <w:rPr>
          <w:rStyle w:val="normaltextrun"/>
          <w:rFonts w:ascii="Calibri" w:hAnsi="Calibri" w:cs="Calibri" w:asciiTheme="minorAscii" w:hAnsiTheme="minorAscii" w:cstheme="minorAscii"/>
        </w:rPr>
        <w:t>0</w:t>
      </w:r>
      <w:r w:rsidRPr="7B1F4013" w:rsidR="00217884">
        <w:rPr>
          <w:rStyle w:val="normaltextrun"/>
          <w:rFonts w:ascii="Calibri" w:hAnsi="Calibri" w:cs="Calibri" w:asciiTheme="minorAscii" w:hAnsiTheme="minorAscii" w:cstheme="minorAscii"/>
        </w:rPr>
        <w:t>0) of the biobank staff.</w:t>
      </w:r>
    </w:p>
    <w:p w:rsidRPr="00620950" w:rsidR="00217884" w:rsidP="00620950" w:rsidRDefault="00217884" w14:paraId="03B24213" w14:textId="77777777">
      <w:pPr>
        <w:pStyle w:val="paragraph"/>
        <w:spacing w:before="0" w:beforeAutospacing="0" w:after="0" w:afterAutospacing="0"/>
        <w:jc w:val="both"/>
        <w:textAlignment w:val="baseline"/>
        <w:rPr>
          <w:rFonts w:asciiTheme="minorHAnsi" w:hAnsiTheme="minorHAnsi" w:cstheme="minorHAnsi"/>
        </w:rPr>
      </w:pPr>
    </w:p>
    <w:p w:rsidRPr="00620950" w:rsidR="00620950" w:rsidP="00620950" w:rsidRDefault="00620950" w14:paraId="231A27FD" w14:textId="54B6A2D2">
      <w:pPr>
        <w:pStyle w:val="paragraph"/>
        <w:numPr>
          <w:ilvl w:val="0"/>
          <w:numId w:val="1"/>
        </w:numPr>
        <w:spacing w:before="0" w:beforeAutospacing="0" w:after="0" w:afterAutospacing="0"/>
        <w:ind w:left="1710" w:firstLine="450"/>
        <w:jc w:val="both"/>
        <w:textAlignment w:val="baseline"/>
        <w:rPr>
          <w:rFonts w:asciiTheme="minorHAnsi" w:hAnsiTheme="minorHAnsi" w:cstheme="minorHAnsi"/>
        </w:rPr>
      </w:pPr>
      <w:r w:rsidRPr="7B1F4013" w:rsidR="00620950">
        <w:rPr>
          <w:rStyle w:val="normaltextrun"/>
          <w:rFonts w:ascii="Calibri" w:hAnsi="Calibri" w:cs="Calibri" w:asciiTheme="minorAscii" w:hAnsiTheme="minorAscii" w:cstheme="minorAscii"/>
          <w:b w:val="1"/>
          <w:bCs w:val="1"/>
        </w:rPr>
        <w:t>Tissue sample</w:t>
      </w:r>
    </w:p>
    <w:p w:rsidR="00620950" w:rsidP="7B1F4013" w:rsidRDefault="00620950" w14:paraId="60422CEF" w14:textId="38B73B31">
      <w:pPr>
        <w:spacing w:before="0" w:beforeAutospacing="0" w:after="0" w:afterAutospacing="0" w:line="240" w:lineRule="auto"/>
        <w:ind w:firstLine="720"/>
        <w:jc w:val="both"/>
        <w:textAlignment w:val="baseline"/>
        <w:rPr>
          <w:noProof w:val="0"/>
          <w:lang w:val="en-US"/>
        </w:rPr>
      </w:pPr>
      <w:r w:rsidRPr="7B1F4013" w:rsidR="1C8627C8">
        <w:rPr>
          <w:rFonts w:ascii="Calibri" w:hAnsi="Calibri" w:eastAsia="Calibri" w:cs="Calibri"/>
          <w:b w:val="0"/>
          <w:bCs w:val="0"/>
          <w:i w:val="0"/>
          <w:iCs w:val="0"/>
          <w:caps w:val="0"/>
          <w:smallCaps w:val="0"/>
          <w:noProof w:val="0"/>
          <w:color w:val="000000" w:themeColor="text1" w:themeTint="FF" w:themeShade="FF"/>
          <w:sz w:val="22"/>
          <w:szCs w:val="22"/>
          <w:lang w:val="en-US"/>
        </w:rPr>
        <w:t>The biobank can release fresh samples. The biobank stores tissue samples for a quantity greater than 100 mg in cryotubes preserved in liquid nitrogen. More precisely, the biobank has samples of Fresh Frozen (FF) without solution and tissues placed in OCT. The biobank places between 10 and 15 tissue fragments in a cryopreservation solution (DMSO 10% + FBS) which will be stored long term in liquid nitrogen. Also, the biobank has available blocks of FFPE with the corresponding H&amp;E slide and digital image. Biobank can build Tissue Micro-Arrays (TMA), unstained slides are available.</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278"/>
        <w:gridCol w:w="2280"/>
        <w:gridCol w:w="2040"/>
        <w:gridCol w:w="1672"/>
      </w:tblGrid>
      <w:tr w:rsidR="7B1F4013" w:rsidTr="7B1F4013" w14:paraId="39588F69">
        <w:trPr>
          <w:trHeight w:val="300"/>
        </w:trPr>
        <w:tc>
          <w:tcPr>
            <w:tcW w:w="3278" w:type="dxa"/>
            <w:tcBorders>
              <w:top w:val="single" w:color="FFFFFF" w:themeColor="background1" w:sz="6"/>
              <w:left w:val="single" w:color="FFFFFF" w:themeColor="background1" w:sz="6"/>
              <w:bottom w:val="single" w:color="FFFFFF" w:themeColor="background1" w:sz="6"/>
              <w:right w:val="nil"/>
            </w:tcBorders>
            <w:shd w:val="clear" w:color="auto" w:fill="70AD47" w:themeFill="accent6"/>
            <w:tcMar/>
            <w:vAlign w:val="top"/>
          </w:tcPr>
          <w:p w:rsidR="7B1F4013" w:rsidP="7B1F4013" w:rsidRDefault="7B1F4013" w14:paraId="55BB5D19" w14:textId="2DA23308">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Service Items </w:t>
            </w:r>
          </w:p>
        </w:tc>
        <w:tc>
          <w:tcPr>
            <w:tcW w:w="2280" w:type="dxa"/>
            <w:tcBorders>
              <w:top w:val="single" w:color="FFFFFF" w:themeColor="background1" w:sz="6"/>
              <w:left w:val="nil"/>
              <w:bottom w:val="single" w:color="FFFFFF" w:themeColor="background1" w:sz="6"/>
              <w:right w:val="nil"/>
            </w:tcBorders>
            <w:shd w:val="clear" w:color="auto" w:fill="70AD47" w:themeFill="accent6"/>
            <w:tcMar/>
            <w:vAlign w:val="top"/>
          </w:tcPr>
          <w:p w:rsidR="7B1F4013" w:rsidP="7B1F4013" w:rsidRDefault="7B1F4013" w14:paraId="1F04CED5" w14:textId="34F80FE7">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Internal Academic </w:t>
            </w:r>
          </w:p>
        </w:tc>
        <w:tc>
          <w:tcPr>
            <w:tcW w:w="2040" w:type="dxa"/>
            <w:tcBorders>
              <w:top w:val="single" w:color="FFFFFF" w:themeColor="background1" w:sz="6"/>
              <w:left w:val="nil"/>
              <w:bottom w:val="single" w:color="FFFFFF" w:themeColor="background1" w:sz="6"/>
              <w:right w:val="nil"/>
            </w:tcBorders>
            <w:shd w:val="clear" w:color="auto" w:fill="70AD47" w:themeFill="accent6"/>
            <w:tcMar/>
            <w:vAlign w:val="top"/>
          </w:tcPr>
          <w:p w:rsidR="7B1F4013" w:rsidP="7B1F4013" w:rsidRDefault="7B1F4013" w14:paraId="39FD3F2C" w14:textId="2AEDDA26">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External Academic </w:t>
            </w:r>
          </w:p>
        </w:tc>
        <w:tc>
          <w:tcPr>
            <w:tcW w:w="1672" w:type="dxa"/>
            <w:tcBorders>
              <w:top w:val="single" w:color="FFFFFF" w:themeColor="background1" w:sz="6"/>
              <w:left w:val="nil"/>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0A9BE235" w14:textId="32E2106B">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Industry </w:t>
            </w:r>
          </w:p>
        </w:tc>
      </w:tr>
      <w:tr w:rsidR="7B1F4013" w:rsidTr="7B1F4013" w14:paraId="589DB5AE">
        <w:trPr>
          <w:trHeight w:val="300"/>
        </w:trPr>
        <w:tc>
          <w:tcPr>
            <w:tcW w:w="327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5C82D367" w14:textId="77E8F9D6">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Fresh Tissue </w:t>
            </w:r>
          </w:p>
        </w:tc>
        <w:tc>
          <w:tcPr>
            <w:tcW w:w="228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4295C97C" w14:textId="74E02FB5">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$25 </w:t>
            </w:r>
          </w:p>
        </w:tc>
        <w:tc>
          <w:tcPr>
            <w:tcW w:w="20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6A2BF6A0" w14:textId="419792EA">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$60 </w:t>
            </w:r>
          </w:p>
        </w:tc>
        <w:tc>
          <w:tcPr>
            <w:tcW w:w="167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3CE10ECF" w14:textId="2714C742">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$85 </w:t>
            </w:r>
          </w:p>
        </w:tc>
      </w:tr>
      <w:tr w:rsidR="7B1F4013" w:rsidTr="7B1F4013" w14:paraId="73714625">
        <w:trPr>
          <w:trHeight w:val="300"/>
        </w:trPr>
        <w:tc>
          <w:tcPr>
            <w:tcW w:w="327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42913CAC" w14:textId="74B05B15">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Frozen Tissue (FF / OCT) </w:t>
            </w:r>
          </w:p>
        </w:tc>
        <w:tc>
          <w:tcPr>
            <w:tcW w:w="228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4A1B1228" w14:textId="0579116F">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$30 </w:t>
            </w:r>
          </w:p>
        </w:tc>
        <w:tc>
          <w:tcPr>
            <w:tcW w:w="20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5F94EB41" w14:textId="59D74DD6">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$73 </w:t>
            </w:r>
          </w:p>
        </w:tc>
        <w:tc>
          <w:tcPr>
            <w:tcW w:w="167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345CFD52" w14:textId="363A8A9B">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$104 </w:t>
            </w:r>
          </w:p>
        </w:tc>
      </w:tr>
      <w:tr w:rsidR="7B1F4013" w:rsidTr="7B1F4013" w14:paraId="073B455A">
        <w:trPr>
          <w:trHeight w:val="300"/>
        </w:trPr>
        <w:tc>
          <w:tcPr>
            <w:tcW w:w="327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7819A888" w14:textId="4419E039">
            <w:pPr>
              <w:spacing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Tissue in Cryopreservation</w:t>
            </w:r>
          </w:p>
        </w:tc>
        <w:tc>
          <w:tcPr>
            <w:tcW w:w="228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0D138265" w14:textId="3ACA808D">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$40</w:t>
            </w:r>
          </w:p>
        </w:tc>
        <w:tc>
          <w:tcPr>
            <w:tcW w:w="20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2A319E5C" w14:textId="2CB19DC6">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$93</w:t>
            </w:r>
          </w:p>
        </w:tc>
        <w:tc>
          <w:tcPr>
            <w:tcW w:w="167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405321E3" w14:textId="1EAF6713">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$135</w:t>
            </w:r>
          </w:p>
        </w:tc>
      </w:tr>
      <w:tr w:rsidR="7B1F4013" w:rsidTr="7B1F4013" w14:paraId="1835C8D9">
        <w:trPr>
          <w:trHeight w:val="300"/>
        </w:trPr>
        <w:tc>
          <w:tcPr>
            <w:tcW w:w="327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3ACDA407" w14:textId="1174B100">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FFPE </w:t>
            </w:r>
          </w:p>
        </w:tc>
        <w:tc>
          <w:tcPr>
            <w:tcW w:w="228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7D1B2503" w14:textId="082C9E11">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$45 </w:t>
            </w:r>
          </w:p>
        </w:tc>
        <w:tc>
          <w:tcPr>
            <w:tcW w:w="20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52512331" w14:textId="054ABB46">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$105 </w:t>
            </w:r>
          </w:p>
        </w:tc>
        <w:tc>
          <w:tcPr>
            <w:tcW w:w="167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545C0926" w14:textId="6EC26379">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$150 </w:t>
            </w:r>
          </w:p>
        </w:tc>
      </w:tr>
      <w:tr w:rsidR="7B1F4013" w:rsidTr="7B1F4013" w14:paraId="4CB349A7">
        <w:trPr>
          <w:trHeight w:val="300"/>
        </w:trPr>
        <w:tc>
          <w:tcPr>
            <w:tcW w:w="327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20572734" w14:textId="2DE21536">
            <w:pPr>
              <w:spacing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Cut and Unstaining</w:t>
            </w:r>
          </w:p>
        </w:tc>
        <w:tc>
          <w:tcPr>
            <w:tcW w:w="228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3800B56A" w14:textId="46ED3F99">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$7.50</w:t>
            </w:r>
          </w:p>
        </w:tc>
        <w:tc>
          <w:tcPr>
            <w:tcW w:w="20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2768745A" w14:textId="2366726E">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$17.50</w:t>
            </w:r>
          </w:p>
        </w:tc>
        <w:tc>
          <w:tcPr>
            <w:tcW w:w="167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671921B0" w14:textId="3E4B67A4">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$25</w:t>
            </w:r>
          </w:p>
        </w:tc>
      </w:tr>
      <w:tr w:rsidR="7B1F4013" w:rsidTr="7B1F4013" w14:paraId="356F33C4">
        <w:trPr>
          <w:trHeight w:val="300"/>
        </w:trPr>
        <w:tc>
          <w:tcPr>
            <w:tcW w:w="327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4AD3B295" w14:textId="63F9DC68">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Cut and Staining (H&amp;E or Others) </w:t>
            </w:r>
          </w:p>
        </w:tc>
        <w:tc>
          <w:tcPr>
            <w:tcW w:w="228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77EC971F" w14:textId="6B8547AE">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$35 </w:t>
            </w:r>
          </w:p>
        </w:tc>
        <w:tc>
          <w:tcPr>
            <w:tcW w:w="20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0050FE56" w14:textId="4BCE33E2">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$80 </w:t>
            </w:r>
          </w:p>
        </w:tc>
        <w:tc>
          <w:tcPr>
            <w:tcW w:w="167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6173A94B" w14:textId="4FFD0FCB">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$115 </w:t>
            </w:r>
          </w:p>
        </w:tc>
      </w:tr>
      <w:tr w:rsidR="7B1F4013" w:rsidTr="7B1F4013" w14:paraId="59A8F241">
        <w:trPr>
          <w:trHeight w:val="300"/>
        </w:trPr>
        <w:tc>
          <w:tcPr>
            <w:tcW w:w="327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19B3E60F" w14:textId="4D768514">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Slide Scanning (20X) </w:t>
            </w:r>
          </w:p>
        </w:tc>
        <w:tc>
          <w:tcPr>
            <w:tcW w:w="228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131E1447" w14:textId="11D6CBAA">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$19 </w:t>
            </w:r>
          </w:p>
        </w:tc>
        <w:tc>
          <w:tcPr>
            <w:tcW w:w="20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474C04C7" w14:textId="7F3F9181">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$45 </w:t>
            </w:r>
          </w:p>
        </w:tc>
        <w:tc>
          <w:tcPr>
            <w:tcW w:w="167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09F8E8E6" w14:textId="4CDF10E7">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$64 </w:t>
            </w:r>
          </w:p>
        </w:tc>
      </w:tr>
      <w:tr w:rsidR="7B1F4013" w:rsidTr="7B1F4013" w14:paraId="7364F83F">
        <w:trPr>
          <w:trHeight w:val="300"/>
        </w:trPr>
        <w:tc>
          <w:tcPr>
            <w:tcW w:w="327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1F4A8B97" w14:textId="036E18AB">
            <w:pPr>
              <w:spacing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Construction of TMA</w:t>
            </w:r>
          </w:p>
        </w:tc>
        <w:tc>
          <w:tcPr>
            <w:tcW w:w="228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31199DEB" w14:textId="1062FA5B">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$54/h</w:t>
            </w:r>
          </w:p>
        </w:tc>
        <w:tc>
          <w:tcPr>
            <w:tcW w:w="20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3C3EB74F" w14:textId="303CCE5A">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$120/h</w:t>
            </w:r>
          </w:p>
        </w:tc>
        <w:tc>
          <w:tcPr>
            <w:tcW w:w="167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7217594B" w14:textId="0A0A98D9">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$170/h</w:t>
            </w:r>
          </w:p>
        </w:tc>
      </w:tr>
      <w:tr w:rsidR="7B1F4013" w:rsidTr="7B1F4013" w14:paraId="03D7BA53">
        <w:trPr>
          <w:trHeight w:val="300"/>
        </w:trPr>
        <w:tc>
          <w:tcPr>
            <w:tcW w:w="327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6804E080" w14:textId="54A614DA">
            <w:pPr>
              <w:spacing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Unstained slides of TMA</w:t>
            </w:r>
          </w:p>
        </w:tc>
        <w:tc>
          <w:tcPr>
            <w:tcW w:w="228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4FCE5B0F" w14:textId="3B62010F">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$80</w:t>
            </w:r>
          </w:p>
        </w:tc>
        <w:tc>
          <w:tcPr>
            <w:tcW w:w="204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12EE5BD6" w14:textId="043E1FFC">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$185</w:t>
            </w:r>
          </w:p>
        </w:tc>
        <w:tc>
          <w:tcPr>
            <w:tcW w:w="167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35249799" w14:textId="64130525">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$265</w:t>
            </w:r>
          </w:p>
        </w:tc>
      </w:tr>
    </w:tbl>
    <w:p w:rsidR="00620950" w:rsidP="7B1F4013" w:rsidRDefault="00620950" w14:paraId="3ECF16D3" w14:textId="420B2A0B">
      <w:pPr>
        <w:pStyle w:val="paragraph"/>
        <w:spacing w:before="0" w:beforeAutospacing="off" w:after="0" w:afterAutospacing="off"/>
        <w:jc w:val="both"/>
        <w:textAlignment w:val="baseline"/>
        <w:rPr>
          <w:rFonts w:ascii="Calibri" w:hAnsi="Calibri" w:cs="Calibri" w:asciiTheme="minorAscii" w:hAnsiTheme="minorAscii" w:cstheme="minorAscii"/>
        </w:rPr>
      </w:pPr>
    </w:p>
    <w:p w:rsidRPr="00620950" w:rsidR="00620950" w:rsidP="7B1F4013" w:rsidRDefault="00620950" w14:paraId="32242EFD" w14:textId="24441B1D">
      <w:pPr>
        <w:pStyle w:val="paragraph"/>
        <w:numPr>
          <w:ilvl w:val="0"/>
          <w:numId w:val="2"/>
        </w:numPr>
        <w:spacing w:before="0" w:beforeAutospacing="off" w:after="0" w:afterAutospacing="off"/>
        <w:ind w:left="1800" w:firstLine="360"/>
        <w:jc w:val="both"/>
        <w:textAlignment w:val="baseline"/>
        <w:rPr>
          <w:rFonts w:ascii="Calibri" w:hAnsi="Calibri" w:cs="Calibri" w:asciiTheme="minorAscii" w:hAnsiTheme="minorAscii" w:cstheme="minorAscii"/>
        </w:rPr>
      </w:pPr>
      <w:r w:rsidRPr="7B1F4013" w:rsidR="00620950">
        <w:rPr>
          <w:rStyle w:val="normaltextrun"/>
          <w:rFonts w:ascii="Calibri" w:hAnsi="Calibri" w:cs="Calibri" w:asciiTheme="minorAscii" w:hAnsiTheme="minorAscii" w:cstheme="minorAscii"/>
          <w:b w:val="1"/>
          <w:bCs w:val="1"/>
          <w:lang w:val="fr-CA"/>
        </w:rPr>
        <w:t xml:space="preserve">Blood </w:t>
      </w:r>
      <w:r w:rsidRPr="7B1F4013" w:rsidR="00620950">
        <w:rPr>
          <w:rStyle w:val="normaltextrun"/>
          <w:rFonts w:ascii="Calibri" w:hAnsi="Calibri" w:cs="Calibri" w:asciiTheme="minorAscii" w:hAnsiTheme="minorAscii" w:cstheme="minorAscii"/>
          <w:b w:val="1"/>
          <w:bCs w:val="1"/>
          <w:lang w:val="fr-CA"/>
        </w:rPr>
        <w:t>sample</w:t>
      </w:r>
    </w:p>
    <w:p w:rsidRPr="00620950" w:rsidR="00620950" w:rsidP="00620950" w:rsidRDefault="00620950" w14:paraId="6B9CEFE9" w14:textId="7419EFB7">
      <w:pPr>
        <w:pStyle w:val="paragraph"/>
        <w:spacing w:before="0" w:beforeAutospacing="0" w:after="0" w:afterAutospacing="0"/>
        <w:ind w:firstLine="720"/>
        <w:jc w:val="both"/>
        <w:textAlignment w:val="baseline"/>
        <w:rPr>
          <w:rFonts w:asciiTheme="minorHAnsi" w:hAnsiTheme="minorHAnsi" w:cstheme="minorHAnsi"/>
        </w:rPr>
      </w:pPr>
      <w:r w:rsidRPr="7B1F4013" w:rsidR="00620950">
        <w:rPr>
          <w:rStyle w:val="normaltextrun"/>
          <w:rFonts w:ascii="Calibri" w:hAnsi="Calibri" w:cs="Calibri" w:asciiTheme="minorAscii" w:hAnsiTheme="minorAscii" w:cstheme="minorAscii"/>
        </w:rPr>
        <w:t>The biobank collects blood tubes (EDTA and SST tubes) and does the processing to obtain aliquots of plasma (1.8 mL), buffy coat (minimum 0.3 mL), serum (1 mL). All cryotubes are kept at –80C. There is a possibility of storing PBMC (minimum 5x10</w:t>
      </w:r>
      <w:r w:rsidRPr="7B1F4013" w:rsidR="00620950">
        <w:rPr>
          <w:rStyle w:val="normaltextrun"/>
          <w:rFonts w:ascii="Calibri" w:hAnsi="Calibri" w:cs="Calibri" w:asciiTheme="minorAscii" w:hAnsiTheme="minorAscii" w:cstheme="minorAscii"/>
          <w:vertAlign w:val="superscript"/>
        </w:rPr>
        <w:t>6</w:t>
      </w:r>
      <w:r w:rsidRPr="7B1F4013" w:rsidR="00620950">
        <w:rPr>
          <w:rStyle w:val="normaltextrun"/>
          <w:rFonts w:ascii="Calibri" w:hAnsi="Calibri" w:cs="Calibri" w:asciiTheme="minorAscii" w:hAnsiTheme="minorAscii" w:cstheme="minorAscii"/>
        </w:rPr>
        <w:t xml:space="preserve"> cells/mL) which are stored in liquid nitrogen.</w:t>
      </w:r>
      <w:r w:rsidRPr="7B1F4013" w:rsidR="00620950">
        <w:rPr>
          <w:rStyle w:val="eop"/>
          <w:rFonts w:ascii="Calibri" w:hAnsi="Calibri" w:cs="Calibri" w:asciiTheme="minorAscii" w:hAnsiTheme="minorAscii" w:cstheme="minorAscii"/>
        </w:rPr>
        <w:t> </w:t>
      </w:r>
    </w:p>
    <w:p w:rsidR="00217884" w:rsidRDefault="00217884" w14:paraId="605F54F3" w14:textId="444AE86E">
      <w:pPr>
        <w:rPr>
          <w:rFonts w:asciiTheme="minorHAnsi" w:hAnsiTheme="minorHAnsi" w:cstheme="minorHAnsi"/>
          <w:lang w:val="en-US" w:eastAsia="en-US"/>
        </w:rPr>
      </w:pPr>
      <w:r w:rsidRPr="7B1F4013">
        <w:rPr>
          <w:rFonts w:ascii="Calibri" w:hAnsi="Calibri" w:cs="Calibri" w:asciiTheme="minorAscii" w:hAnsiTheme="minorAscii" w:cstheme="minorAscii"/>
        </w:rPr>
        <w:br w:type="page"/>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412"/>
        <w:gridCol w:w="2235"/>
        <w:gridCol w:w="2145"/>
        <w:gridCol w:w="1492"/>
      </w:tblGrid>
      <w:tr w:rsidR="7B1F4013" w:rsidTr="7B1F4013" w14:paraId="5B73CD02">
        <w:trPr>
          <w:trHeight w:val="300"/>
        </w:trPr>
        <w:tc>
          <w:tcPr>
            <w:tcW w:w="3412" w:type="dxa"/>
            <w:tcBorders>
              <w:top w:val="single" w:color="FFFFFF" w:themeColor="background1" w:sz="6"/>
              <w:left w:val="single" w:color="FFFFFF" w:themeColor="background1" w:sz="6"/>
              <w:bottom w:val="single" w:color="FFFFFF" w:themeColor="background1" w:sz="6"/>
              <w:right w:val="nil"/>
            </w:tcBorders>
            <w:shd w:val="clear" w:color="auto" w:fill="70AD47" w:themeFill="accent6"/>
            <w:tcMar/>
            <w:vAlign w:val="top"/>
          </w:tcPr>
          <w:p w:rsidR="7B1F4013" w:rsidP="7B1F4013" w:rsidRDefault="7B1F4013" w14:paraId="568F0E08" w14:textId="74A99254">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Service Items </w:t>
            </w:r>
          </w:p>
        </w:tc>
        <w:tc>
          <w:tcPr>
            <w:tcW w:w="2235" w:type="dxa"/>
            <w:tcBorders>
              <w:top w:val="single" w:color="FFFFFF" w:themeColor="background1" w:sz="6"/>
              <w:left w:val="nil"/>
              <w:bottom w:val="single" w:color="FFFFFF" w:themeColor="background1" w:sz="6"/>
              <w:right w:val="nil"/>
            </w:tcBorders>
            <w:shd w:val="clear" w:color="auto" w:fill="70AD47" w:themeFill="accent6"/>
            <w:tcMar/>
            <w:vAlign w:val="top"/>
          </w:tcPr>
          <w:p w:rsidR="7B1F4013" w:rsidP="7B1F4013" w:rsidRDefault="7B1F4013" w14:paraId="195261E7" w14:textId="3BC87EDE">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Internal Academic </w:t>
            </w:r>
          </w:p>
        </w:tc>
        <w:tc>
          <w:tcPr>
            <w:tcW w:w="2145" w:type="dxa"/>
            <w:tcBorders>
              <w:top w:val="single" w:color="FFFFFF" w:themeColor="background1" w:sz="6"/>
              <w:left w:val="nil"/>
              <w:bottom w:val="single" w:color="FFFFFF" w:themeColor="background1" w:sz="6"/>
              <w:right w:val="nil"/>
            </w:tcBorders>
            <w:shd w:val="clear" w:color="auto" w:fill="70AD47" w:themeFill="accent6"/>
            <w:tcMar/>
            <w:vAlign w:val="top"/>
          </w:tcPr>
          <w:p w:rsidR="7B1F4013" w:rsidP="7B1F4013" w:rsidRDefault="7B1F4013" w14:paraId="72B08A26" w14:textId="5ECC34F3">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External Academic </w:t>
            </w:r>
          </w:p>
        </w:tc>
        <w:tc>
          <w:tcPr>
            <w:tcW w:w="1492" w:type="dxa"/>
            <w:tcBorders>
              <w:top w:val="single" w:color="FFFFFF" w:themeColor="background1" w:sz="6"/>
              <w:left w:val="nil"/>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0F0D2721" w14:textId="520EC804">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Industry </w:t>
            </w:r>
          </w:p>
        </w:tc>
      </w:tr>
      <w:tr w:rsidR="7B1F4013" w:rsidTr="7B1F4013" w14:paraId="45F404EB">
        <w:trPr>
          <w:trHeight w:val="300"/>
        </w:trPr>
        <w:tc>
          <w:tcPr>
            <w:tcW w:w="341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29C46251" w14:textId="540DB32A">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Plasma </w:t>
            </w:r>
          </w:p>
        </w:tc>
        <w:tc>
          <w:tcPr>
            <w:tcW w:w="223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762240CB" w14:textId="390168CB">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$31 </w:t>
            </w:r>
          </w:p>
        </w:tc>
        <w:tc>
          <w:tcPr>
            <w:tcW w:w="214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415C8295" w14:textId="6D2E5013">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$72 </w:t>
            </w:r>
          </w:p>
        </w:tc>
        <w:tc>
          <w:tcPr>
            <w:tcW w:w="149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09C67242" w14:textId="6201EE99">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$104</w:t>
            </w:r>
          </w:p>
        </w:tc>
      </w:tr>
      <w:tr w:rsidR="7B1F4013" w:rsidTr="7B1F4013" w14:paraId="3AEB0749">
        <w:trPr>
          <w:trHeight w:val="300"/>
        </w:trPr>
        <w:tc>
          <w:tcPr>
            <w:tcW w:w="341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7051DF7E" w14:textId="7BB45363">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Buffy Coat </w:t>
            </w:r>
          </w:p>
        </w:tc>
        <w:tc>
          <w:tcPr>
            <w:tcW w:w="223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4ED076D5" w14:textId="71B73513">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$31 </w:t>
            </w:r>
          </w:p>
        </w:tc>
        <w:tc>
          <w:tcPr>
            <w:tcW w:w="214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5DFAA2A4" w14:textId="14CC31C6">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$72 </w:t>
            </w:r>
          </w:p>
        </w:tc>
        <w:tc>
          <w:tcPr>
            <w:tcW w:w="149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52423037" w14:textId="7A0CC6A1">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$104</w:t>
            </w:r>
          </w:p>
        </w:tc>
      </w:tr>
      <w:tr w:rsidR="7B1F4013" w:rsidTr="7B1F4013" w14:paraId="6DC00825">
        <w:trPr>
          <w:trHeight w:val="300"/>
        </w:trPr>
        <w:tc>
          <w:tcPr>
            <w:tcW w:w="341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04CE771A" w14:textId="4987FE50">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Serum </w:t>
            </w:r>
          </w:p>
        </w:tc>
        <w:tc>
          <w:tcPr>
            <w:tcW w:w="223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631E1A90" w14:textId="5AE22D98">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$31 </w:t>
            </w:r>
          </w:p>
        </w:tc>
        <w:tc>
          <w:tcPr>
            <w:tcW w:w="214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5B438375" w14:textId="3509A7F2">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$72 </w:t>
            </w:r>
          </w:p>
        </w:tc>
        <w:tc>
          <w:tcPr>
            <w:tcW w:w="149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3B9655F1" w14:textId="74CB3EA1">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$104</w:t>
            </w:r>
          </w:p>
        </w:tc>
      </w:tr>
      <w:tr w:rsidR="7B1F4013" w:rsidTr="7B1F4013" w14:paraId="2FF308F2">
        <w:trPr>
          <w:trHeight w:val="300"/>
        </w:trPr>
        <w:tc>
          <w:tcPr>
            <w:tcW w:w="341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41601570" w14:textId="76534187">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PBMC </w:t>
            </w:r>
          </w:p>
        </w:tc>
        <w:tc>
          <w:tcPr>
            <w:tcW w:w="223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5FC0043D" w14:textId="217EAD71">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$47 </w:t>
            </w:r>
          </w:p>
        </w:tc>
        <w:tc>
          <w:tcPr>
            <w:tcW w:w="214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3E4CC049" w14:textId="280C0102">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$105 </w:t>
            </w:r>
          </w:p>
        </w:tc>
        <w:tc>
          <w:tcPr>
            <w:tcW w:w="149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1A16C8AC" w14:textId="58E9AF81">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$156</w:t>
            </w:r>
          </w:p>
        </w:tc>
      </w:tr>
    </w:tbl>
    <w:p w:rsidRPr="00620950" w:rsidR="00217884" w:rsidP="7B1F4013" w:rsidRDefault="00217884" w14:paraId="08C39317" w14:textId="680B7258">
      <w:pPr>
        <w:pStyle w:val="paragraph"/>
        <w:spacing w:before="0" w:beforeAutospacing="off" w:after="0" w:afterAutospacing="off"/>
        <w:jc w:val="both"/>
        <w:textAlignment w:val="baseline"/>
        <w:rPr>
          <w:rFonts w:ascii="Calibri" w:hAnsi="Calibri" w:cs="Calibri" w:asciiTheme="minorAscii" w:hAnsiTheme="minorAscii" w:cstheme="minorAscii"/>
        </w:rPr>
      </w:pPr>
    </w:p>
    <w:p w:rsidRPr="00620950" w:rsidR="00620950" w:rsidP="00620950" w:rsidRDefault="00620950" w14:paraId="6DFC71CC" w14:textId="77777777">
      <w:pPr>
        <w:pStyle w:val="paragraph"/>
        <w:numPr>
          <w:ilvl w:val="0"/>
          <w:numId w:val="3"/>
        </w:numPr>
        <w:spacing w:before="0" w:beforeAutospacing="0" w:after="0" w:afterAutospacing="0"/>
        <w:ind w:left="1800" w:firstLine="360"/>
        <w:jc w:val="both"/>
        <w:textAlignment w:val="baseline"/>
        <w:rPr>
          <w:rFonts w:asciiTheme="minorHAnsi" w:hAnsiTheme="minorHAnsi" w:cstheme="minorHAnsi"/>
        </w:rPr>
      </w:pPr>
      <w:r w:rsidRPr="7B1F4013" w:rsidR="00620950">
        <w:rPr>
          <w:rStyle w:val="normaltextrun"/>
          <w:rFonts w:ascii="Calibri" w:hAnsi="Calibri" w:cs="Calibri" w:asciiTheme="minorAscii" w:hAnsiTheme="minorAscii" w:cstheme="minorAscii"/>
          <w:b w:val="1"/>
          <w:bCs w:val="1"/>
          <w:lang w:val="fr-CA"/>
        </w:rPr>
        <w:t xml:space="preserve">Ascites </w:t>
      </w:r>
      <w:r w:rsidRPr="7B1F4013" w:rsidR="00620950">
        <w:rPr>
          <w:rStyle w:val="normaltextrun"/>
          <w:rFonts w:ascii="Calibri" w:hAnsi="Calibri" w:cs="Calibri" w:asciiTheme="minorAscii" w:hAnsiTheme="minorAscii" w:cstheme="minorAscii"/>
          <w:b w:val="1"/>
          <w:bCs w:val="1"/>
          <w:lang w:val="fr-CA"/>
        </w:rPr>
        <w:t>sample</w:t>
      </w:r>
      <w:r w:rsidRPr="7B1F4013" w:rsidR="00620950">
        <w:rPr>
          <w:rStyle w:val="eop"/>
          <w:rFonts w:ascii="Calibri" w:hAnsi="Calibri" w:cs="Calibri" w:asciiTheme="minorAscii" w:hAnsiTheme="minorAscii" w:cstheme="minorAscii"/>
        </w:rPr>
        <w:t> </w:t>
      </w:r>
    </w:p>
    <w:p w:rsidRPr="00620950" w:rsidR="00620950" w:rsidP="00620950" w:rsidRDefault="00620950" w14:paraId="7A37DD72" w14:textId="77777777">
      <w:pPr>
        <w:pStyle w:val="paragraph"/>
        <w:spacing w:before="0" w:beforeAutospacing="0" w:after="0" w:afterAutospacing="0"/>
        <w:ind w:firstLine="720"/>
        <w:jc w:val="both"/>
        <w:textAlignment w:val="baseline"/>
        <w:rPr>
          <w:rFonts w:asciiTheme="minorHAnsi" w:hAnsiTheme="minorHAnsi" w:cstheme="minorHAnsi"/>
        </w:rPr>
      </w:pPr>
      <w:r w:rsidRPr="7B1F4013" w:rsidR="00620950">
        <w:rPr>
          <w:rStyle w:val="normaltextrun"/>
          <w:rFonts w:ascii="Calibri" w:hAnsi="Calibri" w:cs="Calibri" w:asciiTheme="minorAscii" w:hAnsiTheme="minorAscii" w:cstheme="minorAscii"/>
        </w:rPr>
        <w:t>The biobank collects ascites fluids and processes them into separate aliquots. The biobank stores the supernatant obtained after centrifugation at –80C. And the cell pellets are half frozen without solution at –80C and the other half is suspended with freezing medium and stored in liquid nitrogen.</w:t>
      </w:r>
      <w:r w:rsidRPr="7B1F4013" w:rsidR="00620950">
        <w:rPr>
          <w:rStyle w:val="eop"/>
          <w:rFonts w:ascii="Calibri" w:hAnsi="Calibri" w:cs="Calibri" w:asciiTheme="minorAscii" w:hAnsiTheme="minorAscii" w:cstheme="minorAscii"/>
        </w:rPr>
        <w:t>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398"/>
        <w:gridCol w:w="2130"/>
        <w:gridCol w:w="2190"/>
        <w:gridCol w:w="1552"/>
      </w:tblGrid>
      <w:tr w:rsidR="7B1F4013" w:rsidTr="7B1F4013" w14:paraId="088266B6">
        <w:trPr>
          <w:trHeight w:val="300"/>
        </w:trPr>
        <w:tc>
          <w:tcPr>
            <w:tcW w:w="3398" w:type="dxa"/>
            <w:tcBorders>
              <w:top w:val="single" w:color="FFFFFF" w:themeColor="background1" w:sz="6"/>
              <w:left w:val="single" w:color="FFFFFF" w:themeColor="background1" w:sz="6"/>
              <w:bottom w:val="single" w:color="FFFFFF" w:themeColor="background1" w:sz="6"/>
              <w:right w:val="nil"/>
            </w:tcBorders>
            <w:shd w:val="clear" w:color="auto" w:fill="70AD47" w:themeFill="accent6"/>
            <w:tcMar/>
            <w:vAlign w:val="top"/>
          </w:tcPr>
          <w:p w:rsidR="7B1F4013" w:rsidP="7B1F4013" w:rsidRDefault="7B1F4013" w14:paraId="4A35EB74" w14:textId="44A48AAC">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Service Items </w:t>
            </w:r>
          </w:p>
        </w:tc>
        <w:tc>
          <w:tcPr>
            <w:tcW w:w="2130" w:type="dxa"/>
            <w:tcBorders>
              <w:top w:val="single" w:color="FFFFFF" w:themeColor="background1" w:sz="6"/>
              <w:left w:val="nil"/>
              <w:bottom w:val="single" w:color="FFFFFF" w:themeColor="background1" w:sz="6"/>
              <w:right w:val="nil"/>
            </w:tcBorders>
            <w:shd w:val="clear" w:color="auto" w:fill="70AD47" w:themeFill="accent6"/>
            <w:tcMar/>
            <w:vAlign w:val="top"/>
          </w:tcPr>
          <w:p w:rsidR="7B1F4013" w:rsidP="7B1F4013" w:rsidRDefault="7B1F4013" w14:paraId="63522110" w14:textId="5CA0D283">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Internal Academic </w:t>
            </w:r>
          </w:p>
        </w:tc>
        <w:tc>
          <w:tcPr>
            <w:tcW w:w="2190" w:type="dxa"/>
            <w:tcBorders>
              <w:top w:val="single" w:color="FFFFFF" w:themeColor="background1" w:sz="6"/>
              <w:left w:val="nil"/>
              <w:bottom w:val="single" w:color="FFFFFF" w:themeColor="background1" w:sz="6"/>
              <w:right w:val="nil"/>
            </w:tcBorders>
            <w:shd w:val="clear" w:color="auto" w:fill="70AD47" w:themeFill="accent6"/>
            <w:tcMar/>
            <w:vAlign w:val="top"/>
          </w:tcPr>
          <w:p w:rsidR="7B1F4013" w:rsidP="7B1F4013" w:rsidRDefault="7B1F4013" w14:paraId="2D7CC19B" w14:textId="62F04932">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External Academic </w:t>
            </w:r>
          </w:p>
        </w:tc>
        <w:tc>
          <w:tcPr>
            <w:tcW w:w="1552" w:type="dxa"/>
            <w:tcBorders>
              <w:top w:val="single" w:color="FFFFFF" w:themeColor="background1" w:sz="6"/>
              <w:left w:val="nil"/>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16611DD2" w14:textId="60C21A8A">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Industry </w:t>
            </w:r>
          </w:p>
        </w:tc>
      </w:tr>
      <w:tr w:rsidR="7B1F4013" w:rsidTr="7B1F4013" w14:paraId="775AA216">
        <w:trPr>
          <w:trHeight w:val="300"/>
        </w:trPr>
        <w:tc>
          <w:tcPr>
            <w:tcW w:w="339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4D222540" w14:textId="6093515E">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Ascites cells – Cell Pellet </w:t>
            </w:r>
          </w:p>
        </w:tc>
        <w:tc>
          <w:tcPr>
            <w:tcW w:w="213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20BFD191" w14:textId="5471A68F">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$27 </w:t>
            </w:r>
          </w:p>
        </w:tc>
        <w:tc>
          <w:tcPr>
            <w:tcW w:w="219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3E72834E" w14:textId="2AFF6279">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$63 </w:t>
            </w:r>
          </w:p>
        </w:tc>
        <w:tc>
          <w:tcPr>
            <w:tcW w:w="155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253CBE80" w14:textId="5F6CE6FA">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$90 </w:t>
            </w:r>
          </w:p>
        </w:tc>
      </w:tr>
      <w:tr w:rsidR="7B1F4013" w:rsidTr="7B1F4013" w14:paraId="3AE7C38B">
        <w:trPr>
          <w:trHeight w:val="300"/>
        </w:trPr>
        <w:tc>
          <w:tcPr>
            <w:tcW w:w="339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62DB8A21" w14:textId="6EB0206A">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Supernatant </w:t>
            </w:r>
          </w:p>
        </w:tc>
        <w:tc>
          <w:tcPr>
            <w:tcW w:w="213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1C0B2CC9" w14:textId="76101498">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$27 </w:t>
            </w:r>
          </w:p>
        </w:tc>
        <w:tc>
          <w:tcPr>
            <w:tcW w:w="219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5B45A76D" w14:textId="57670D60">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$63 </w:t>
            </w:r>
          </w:p>
        </w:tc>
        <w:tc>
          <w:tcPr>
            <w:tcW w:w="155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0CD2CFC3" w14:textId="36B596B0">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$90 </w:t>
            </w:r>
          </w:p>
        </w:tc>
      </w:tr>
      <w:tr w:rsidR="7B1F4013" w:rsidTr="7B1F4013" w14:paraId="1921F6AA">
        <w:trPr>
          <w:trHeight w:val="300"/>
        </w:trPr>
        <w:tc>
          <w:tcPr>
            <w:tcW w:w="339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2F274245" w14:textId="76561DAF">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Ascites cells in Freezing medium </w:t>
            </w:r>
          </w:p>
        </w:tc>
        <w:tc>
          <w:tcPr>
            <w:tcW w:w="213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4BF0CEC8" w14:textId="0087459C">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$32 </w:t>
            </w:r>
          </w:p>
        </w:tc>
        <w:tc>
          <w:tcPr>
            <w:tcW w:w="219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7FB7B8BA" w14:textId="4BAC38D9">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$75 </w:t>
            </w:r>
          </w:p>
        </w:tc>
        <w:tc>
          <w:tcPr>
            <w:tcW w:w="155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3E6FB0C6" w14:textId="6E965213">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$107 </w:t>
            </w:r>
          </w:p>
        </w:tc>
      </w:tr>
    </w:tbl>
    <w:p w:rsidRPr="00620950" w:rsidR="00217884" w:rsidP="7B1F4013" w:rsidRDefault="00217884" w14:paraId="4689A577" w14:textId="3ED5FD44">
      <w:pPr>
        <w:pStyle w:val="paragraph"/>
        <w:spacing w:before="0" w:beforeAutospacing="off" w:after="0" w:afterAutospacing="off"/>
        <w:jc w:val="both"/>
        <w:textAlignment w:val="baseline"/>
        <w:rPr>
          <w:rFonts w:ascii="Calibri" w:hAnsi="Calibri" w:cs="Calibri" w:asciiTheme="minorAscii" w:hAnsiTheme="minorAscii" w:cstheme="minorAscii"/>
        </w:rPr>
      </w:pPr>
    </w:p>
    <w:p w:rsidRPr="00620950" w:rsidR="00620950" w:rsidP="1759513B" w:rsidRDefault="00620950" w14:paraId="154D2DD0" w14:textId="26A22362">
      <w:pPr>
        <w:pStyle w:val="paragraph"/>
        <w:numPr>
          <w:ilvl w:val="0"/>
          <w:numId w:val="4"/>
        </w:numPr>
        <w:spacing w:before="0" w:beforeAutospacing="off" w:after="0" w:afterAutospacing="off"/>
        <w:ind w:left="1800" w:firstLine="360"/>
        <w:jc w:val="both"/>
        <w:textAlignment w:val="baseline"/>
        <w:rPr>
          <w:rFonts w:ascii="Calibri" w:hAnsi="Calibri" w:cs="Calibri" w:asciiTheme="minorAscii" w:hAnsiTheme="minorAscii" w:cstheme="minorAscii"/>
        </w:rPr>
      </w:pPr>
      <w:r w:rsidRPr="1759513B" w:rsidR="56CD7D86">
        <w:rPr>
          <w:rStyle w:val="normaltextrun"/>
          <w:rFonts w:ascii="Calibri" w:hAnsi="Calibri" w:cs="Calibri" w:asciiTheme="minorAscii" w:hAnsiTheme="minorAscii" w:cstheme="minorAscii"/>
          <w:b w:val="1"/>
          <w:bCs w:val="1"/>
          <w:lang w:val="fr-CA"/>
        </w:rPr>
        <w:t>Clinical</w:t>
      </w:r>
      <w:r w:rsidRPr="1759513B" w:rsidR="56CD7D86">
        <w:rPr>
          <w:rStyle w:val="normaltextrun"/>
          <w:rFonts w:ascii="Calibri" w:hAnsi="Calibri" w:cs="Calibri" w:asciiTheme="minorAscii" w:hAnsiTheme="minorAscii" w:cstheme="minorAscii"/>
          <w:b w:val="1"/>
          <w:bCs w:val="1"/>
          <w:lang w:val="fr-CA"/>
        </w:rPr>
        <w:t xml:space="preserve"> Datas</w:t>
      </w:r>
    </w:p>
    <w:p w:rsidRPr="00620950" w:rsidR="00620950" w:rsidP="1759513B" w:rsidRDefault="00620950" w14:paraId="3B633E4E" w14:textId="327C9556">
      <w:pPr>
        <w:pStyle w:val="paragraph"/>
        <w:suppressLineNumbers w:val="0"/>
        <w:bidi w:val="0"/>
        <w:spacing w:before="0" w:beforeAutospacing="off" w:after="0" w:afterAutospacing="off" w:line="259" w:lineRule="auto"/>
        <w:ind w:left="0" w:right="0" w:firstLine="720"/>
        <w:jc w:val="both"/>
        <w:rPr>
          <w:rStyle w:val="normaltextrun"/>
          <w:rFonts w:ascii="Calibri" w:hAnsi="Calibri" w:cs="Calibri" w:asciiTheme="minorAscii" w:hAnsiTheme="minorAscii" w:cstheme="minorAscii"/>
          <w:noProof w:val="0"/>
          <w:lang w:val="en-US"/>
        </w:rPr>
      </w:pPr>
      <w:r w:rsidRPr="7B1F4013" w:rsidR="56CD7D86">
        <w:rPr>
          <w:rStyle w:val="normaltextrun"/>
          <w:rFonts w:ascii="Calibri" w:hAnsi="Calibri" w:cs="Calibri" w:asciiTheme="minorAscii" w:hAnsiTheme="minorAscii" w:cstheme="minorAscii"/>
        </w:rPr>
        <w:t>The bio</w:t>
      </w:r>
      <w:r w:rsidRPr="7B1F4013" w:rsidR="56CD7D86">
        <w:rPr>
          <w:rStyle w:val="normaltextrun"/>
          <w:rFonts w:ascii="Calibri" w:hAnsi="Calibri" w:eastAsia="Calibri" w:cs="Calibri" w:asciiTheme="minorAscii" w:hAnsiTheme="minorAscii" w:eastAsiaTheme="minorAscii" w:cstheme="minorAscii"/>
          <w:color w:val="auto"/>
          <w:sz w:val="24"/>
          <w:szCs w:val="24"/>
          <w:lang w:eastAsia="en-US" w:bidi="ar-SA"/>
        </w:rPr>
        <w:t>bank</w:t>
      </w:r>
      <w:r w:rsidRPr="7B1F4013" w:rsidR="56CD7D86">
        <w:rPr>
          <w:rStyle w:val="normaltextrun"/>
          <w:rFonts w:ascii="Calibri" w:hAnsi="Calibri" w:eastAsia="Calibri" w:cs="Calibri" w:asciiTheme="minorAscii" w:hAnsiTheme="minorAscii" w:eastAsiaTheme="minorAscii" w:cstheme="minorAscii"/>
          <w:noProof w:val="0"/>
          <w:color w:val="auto"/>
          <w:sz w:val="24"/>
          <w:szCs w:val="24"/>
          <w:lang w:val="en-US" w:eastAsia="en-US" w:bidi="ar-SA"/>
        </w:rPr>
        <w:t xml:space="preserve"> </w:t>
      </w:r>
      <w:r w:rsidRPr="7B1F4013" w:rsidR="56CD7D86">
        <w:rPr>
          <w:rStyle w:val="normaltextrun"/>
          <w:rFonts w:ascii="Calibri" w:hAnsi="Calibri" w:eastAsia="Calibri" w:cs="Calibri" w:asciiTheme="minorAscii" w:hAnsiTheme="minorAscii" w:eastAsiaTheme="minorAscii" w:cstheme="minorAscii"/>
          <w:noProof w:val="0"/>
          <w:color w:val="auto"/>
          <w:sz w:val="24"/>
          <w:szCs w:val="24"/>
          <w:lang w:val="en-US" w:eastAsia="en-US" w:bidi="ar-SA"/>
        </w:rPr>
        <w:t>contains</w:t>
      </w:r>
      <w:r w:rsidRPr="7B1F4013" w:rsidR="56CD7D86">
        <w:rPr>
          <w:rStyle w:val="normaltextrun"/>
          <w:rFonts w:ascii="Calibri" w:hAnsi="Calibri" w:eastAsia="Calibri" w:cs="Calibri" w:asciiTheme="minorAscii" w:hAnsiTheme="minorAscii" w:eastAsiaTheme="minorAscii" w:cstheme="minorAscii"/>
          <w:noProof w:val="0"/>
          <w:color w:val="auto"/>
          <w:sz w:val="24"/>
          <w:szCs w:val="24"/>
          <w:lang w:val="en-US" w:eastAsia="en-US" w:bidi="ar-SA"/>
        </w:rPr>
        <w:t xml:space="preserve"> data associated with each sample. This can be from Clinical Datas (diagnostic, treatment, monitoring data) and PCGR files or all WGS data.</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592"/>
        <w:gridCol w:w="1935"/>
        <w:gridCol w:w="1920"/>
        <w:gridCol w:w="1838"/>
      </w:tblGrid>
      <w:tr w:rsidR="7B1F4013" w:rsidTr="7B1F4013" w14:paraId="6F742602">
        <w:trPr>
          <w:trHeight w:val="300"/>
        </w:trPr>
        <w:tc>
          <w:tcPr>
            <w:tcW w:w="3592" w:type="dxa"/>
            <w:tcBorders>
              <w:top w:val="single" w:color="FFFFFF" w:themeColor="background1" w:sz="6"/>
              <w:left w:val="single" w:color="FFFFFF" w:themeColor="background1" w:sz="6"/>
              <w:bottom w:val="single" w:color="FFFFFF" w:themeColor="background1" w:sz="6"/>
              <w:right w:val="nil"/>
            </w:tcBorders>
            <w:shd w:val="clear" w:color="auto" w:fill="70AD47" w:themeFill="accent6"/>
            <w:tcMar>
              <w:left w:w="105" w:type="dxa"/>
              <w:right w:w="105" w:type="dxa"/>
            </w:tcMar>
            <w:vAlign w:val="top"/>
          </w:tcPr>
          <w:p w:rsidR="7B1F4013" w:rsidP="7B1F4013" w:rsidRDefault="7B1F4013" w14:paraId="2B6DBE05" w14:textId="2A4FD85C">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Service Items </w:t>
            </w:r>
          </w:p>
        </w:tc>
        <w:tc>
          <w:tcPr>
            <w:tcW w:w="1935" w:type="dxa"/>
            <w:tcBorders>
              <w:top w:val="single" w:color="FFFFFF" w:themeColor="background1" w:sz="6"/>
              <w:left w:val="nil"/>
              <w:bottom w:val="single" w:color="FFFFFF" w:themeColor="background1" w:sz="6"/>
              <w:right w:val="nil"/>
            </w:tcBorders>
            <w:shd w:val="clear" w:color="auto" w:fill="70AD47" w:themeFill="accent6"/>
            <w:tcMar>
              <w:left w:w="105" w:type="dxa"/>
              <w:right w:w="105" w:type="dxa"/>
            </w:tcMar>
            <w:vAlign w:val="top"/>
          </w:tcPr>
          <w:p w:rsidR="7B1F4013" w:rsidP="7B1F4013" w:rsidRDefault="7B1F4013" w14:paraId="4CC76640" w14:textId="5CF45B9C">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Internal Academic </w:t>
            </w:r>
          </w:p>
        </w:tc>
        <w:tc>
          <w:tcPr>
            <w:tcW w:w="1920" w:type="dxa"/>
            <w:tcBorders>
              <w:top w:val="single" w:color="FFFFFF" w:themeColor="background1" w:sz="6"/>
              <w:left w:val="nil"/>
              <w:bottom w:val="single" w:color="FFFFFF" w:themeColor="background1" w:sz="6"/>
              <w:right w:val="nil"/>
            </w:tcBorders>
            <w:shd w:val="clear" w:color="auto" w:fill="70AD47" w:themeFill="accent6"/>
            <w:tcMar>
              <w:left w:w="105" w:type="dxa"/>
              <w:right w:w="105" w:type="dxa"/>
            </w:tcMar>
            <w:vAlign w:val="top"/>
          </w:tcPr>
          <w:p w:rsidR="7B1F4013" w:rsidP="7B1F4013" w:rsidRDefault="7B1F4013" w14:paraId="1030EC0E" w14:textId="4E911BBD">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External Academic </w:t>
            </w:r>
          </w:p>
        </w:tc>
        <w:tc>
          <w:tcPr>
            <w:tcW w:w="1838" w:type="dxa"/>
            <w:tcBorders>
              <w:top w:val="single" w:color="FFFFFF" w:themeColor="background1" w:sz="6"/>
              <w:left w:val="nil"/>
              <w:bottom w:val="single" w:color="FFFFFF" w:themeColor="background1" w:sz="6"/>
              <w:right w:val="single" w:color="FFFFFF" w:themeColor="background1" w:sz="6"/>
            </w:tcBorders>
            <w:shd w:val="clear" w:color="auto" w:fill="70AD47" w:themeFill="accent6"/>
            <w:tcMar>
              <w:left w:w="105" w:type="dxa"/>
              <w:right w:w="105" w:type="dxa"/>
            </w:tcMar>
            <w:vAlign w:val="top"/>
          </w:tcPr>
          <w:p w:rsidR="7B1F4013" w:rsidP="7B1F4013" w:rsidRDefault="7B1F4013" w14:paraId="63427916" w14:textId="451B1C0D">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Industry </w:t>
            </w:r>
          </w:p>
        </w:tc>
      </w:tr>
      <w:tr w:rsidR="7B1F4013" w:rsidTr="7B1F4013" w14:paraId="362659D8">
        <w:trPr>
          <w:trHeight w:val="300"/>
        </w:trPr>
        <w:tc>
          <w:tcPr>
            <w:tcW w:w="359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left w:w="105" w:type="dxa"/>
              <w:right w:w="105" w:type="dxa"/>
            </w:tcMar>
            <w:vAlign w:val="top"/>
          </w:tcPr>
          <w:p w:rsidR="7B1F4013" w:rsidP="7B1F4013" w:rsidRDefault="7B1F4013" w14:paraId="100EDDE2" w14:textId="46C4F590">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Clinical Datas (depending on request)</w:t>
            </w:r>
          </w:p>
        </w:tc>
        <w:tc>
          <w:tcPr>
            <w:tcW w:w="193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left w:w="105" w:type="dxa"/>
              <w:right w:w="105" w:type="dxa"/>
            </w:tcMar>
            <w:vAlign w:val="top"/>
          </w:tcPr>
          <w:p w:rsidR="7B1F4013" w:rsidP="7B1F4013" w:rsidRDefault="7B1F4013" w14:paraId="0F7235B2" w14:textId="7E859E2C">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$54/h</w:t>
            </w:r>
          </w:p>
        </w:tc>
        <w:tc>
          <w:tcPr>
            <w:tcW w:w="192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left w:w="105" w:type="dxa"/>
              <w:right w:w="105" w:type="dxa"/>
            </w:tcMar>
            <w:vAlign w:val="top"/>
          </w:tcPr>
          <w:p w:rsidR="7B1F4013" w:rsidP="7B1F4013" w:rsidRDefault="7B1F4013" w14:paraId="72BDD370" w14:textId="06F64F83">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$120/h</w:t>
            </w:r>
          </w:p>
        </w:tc>
        <w:tc>
          <w:tcPr>
            <w:tcW w:w="183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left w:w="105" w:type="dxa"/>
              <w:right w:w="105" w:type="dxa"/>
            </w:tcMar>
            <w:vAlign w:val="top"/>
          </w:tcPr>
          <w:p w:rsidR="7B1F4013" w:rsidP="7B1F4013" w:rsidRDefault="7B1F4013" w14:paraId="57F0EFC2" w14:textId="7FB54695">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$170/h</w:t>
            </w:r>
          </w:p>
        </w:tc>
      </w:tr>
      <w:tr w:rsidR="7B1F4013" w:rsidTr="7B1F4013" w14:paraId="3E54F043">
        <w:trPr>
          <w:trHeight w:val="300"/>
        </w:trPr>
        <w:tc>
          <w:tcPr>
            <w:tcW w:w="359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left w:w="105" w:type="dxa"/>
              <w:right w:w="105" w:type="dxa"/>
            </w:tcMar>
            <w:vAlign w:val="top"/>
          </w:tcPr>
          <w:p w:rsidR="7B1F4013" w:rsidP="7B1F4013" w:rsidRDefault="7B1F4013" w14:paraId="7887C447" w14:textId="7D3B9B9A">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WGS Datas (PCGR files)</w:t>
            </w:r>
          </w:p>
        </w:tc>
        <w:tc>
          <w:tcPr>
            <w:tcW w:w="193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left w:w="105" w:type="dxa"/>
              <w:right w:w="105" w:type="dxa"/>
            </w:tcMar>
            <w:vAlign w:val="top"/>
          </w:tcPr>
          <w:p w:rsidR="7B1F4013" w:rsidP="7B1F4013" w:rsidRDefault="7B1F4013" w14:paraId="5CB084E3" w14:textId="783FE137">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$225</w:t>
            </w:r>
          </w:p>
        </w:tc>
        <w:tc>
          <w:tcPr>
            <w:tcW w:w="192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left w:w="105" w:type="dxa"/>
              <w:right w:w="105" w:type="dxa"/>
            </w:tcMar>
            <w:vAlign w:val="top"/>
          </w:tcPr>
          <w:p w:rsidR="7B1F4013" w:rsidP="7B1F4013" w:rsidRDefault="7B1F4013" w14:paraId="7984236E" w14:textId="201F8ABB">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$525</w:t>
            </w:r>
          </w:p>
        </w:tc>
        <w:tc>
          <w:tcPr>
            <w:tcW w:w="183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left w:w="105" w:type="dxa"/>
              <w:right w:w="105" w:type="dxa"/>
            </w:tcMar>
            <w:vAlign w:val="top"/>
          </w:tcPr>
          <w:p w:rsidR="7B1F4013" w:rsidP="7B1F4013" w:rsidRDefault="7B1F4013" w14:paraId="41055323" w14:textId="03FC20D0">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$750</w:t>
            </w:r>
          </w:p>
        </w:tc>
      </w:tr>
      <w:tr w:rsidR="7B1F4013" w:rsidTr="7B1F4013" w14:paraId="3BDCB767">
        <w:trPr>
          <w:trHeight w:val="300"/>
        </w:trPr>
        <w:tc>
          <w:tcPr>
            <w:tcW w:w="359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left w:w="105" w:type="dxa"/>
              <w:right w:w="105" w:type="dxa"/>
            </w:tcMar>
            <w:vAlign w:val="top"/>
          </w:tcPr>
          <w:p w:rsidR="7B1F4013" w:rsidP="7B1F4013" w:rsidRDefault="7B1F4013" w14:paraId="25AB3E07" w14:textId="4B0E67A4">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WGS Datas (Fastq and Bam files)</w:t>
            </w:r>
          </w:p>
        </w:tc>
        <w:tc>
          <w:tcPr>
            <w:tcW w:w="193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left w:w="105" w:type="dxa"/>
              <w:right w:w="105" w:type="dxa"/>
            </w:tcMar>
            <w:vAlign w:val="top"/>
          </w:tcPr>
          <w:p w:rsidR="7B1F4013" w:rsidP="7B1F4013" w:rsidRDefault="7B1F4013" w14:paraId="2CF0D727" w14:textId="1EC7DB0B">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$375</w:t>
            </w:r>
          </w:p>
        </w:tc>
        <w:tc>
          <w:tcPr>
            <w:tcW w:w="192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left w:w="105" w:type="dxa"/>
              <w:right w:w="105" w:type="dxa"/>
            </w:tcMar>
            <w:vAlign w:val="top"/>
          </w:tcPr>
          <w:p w:rsidR="7B1F4013" w:rsidP="7B1F4013" w:rsidRDefault="7B1F4013" w14:paraId="649A3BAD" w14:textId="5E8DF5AF">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$875</w:t>
            </w:r>
          </w:p>
        </w:tc>
        <w:tc>
          <w:tcPr>
            <w:tcW w:w="183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left w:w="105" w:type="dxa"/>
              <w:right w:w="105" w:type="dxa"/>
            </w:tcMar>
            <w:vAlign w:val="top"/>
          </w:tcPr>
          <w:p w:rsidR="7B1F4013" w:rsidP="7B1F4013" w:rsidRDefault="7B1F4013" w14:paraId="763D7B83" w14:textId="55ABEDE6">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$1250</w:t>
            </w:r>
          </w:p>
        </w:tc>
      </w:tr>
    </w:tbl>
    <w:p w:rsidRPr="00620950" w:rsidR="00620950" w:rsidP="1759513B" w:rsidRDefault="00620950" w14:paraId="21806633" w14:textId="674EBF9C">
      <w:pPr>
        <w:pStyle w:val="paragraph"/>
        <w:spacing w:before="0" w:beforeAutospacing="off" w:after="0" w:afterAutospacing="off"/>
        <w:ind w:left="2160" w:firstLine="360"/>
        <w:jc w:val="both"/>
        <w:textAlignment w:val="baseline"/>
        <w:rPr>
          <w:rFonts w:ascii="Calibri" w:hAnsi="Calibri" w:cs="Calibri" w:asciiTheme="minorAscii" w:hAnsiTheme="minorAscii" w:cstheme="minorAscii"/>
        </w:rPr>
      </w:pPr>
    </w:p>
    <w:p w:rsidRPr="00620950" w:rsidR="00620950" w:rsidP="1759513B" w:rsidRDefault="00620950" w14:paraId="66C89AF6" w14:textId="0330BEEE">
      <w:pPr>
        <w:pStyle w:val="paragraph"/>
        <w:numPr>
          <w:ilvl w:val="0"/>
          <w:numId w:val="4"/>
        </w:numPr>
        <w:spacing w:before="0" w:beforeAutospacing="off" w:after="0" w:afterAutospacing="off"/>
        <w:ind w:left="1800" w:firstLine="360"/>
        <w:jc w:val="both"/>
        <w:textAlignment w:val="baseline"/>
        <w:rPr>
          <w:rFonts w:ascii="Calibri" w:hAnsi="Calibri" w:cs="Calibri" w:asciiTheme="minorAscii" w:hAnsiTheme="minorAscii" w:cstheme="minorAscii"/>
        </w:rPr>
      </w:pPr>
      <w:r w:rsidRPr="7B1F4013" w:rsidR="4BDE02ED">
        <w:rPr>
          <w:rStyle w:val="normaltextrun"/>
          <w:rFonts w:ascii="Calibri" w:hAnsi="Calibri" w:cs="Calibri" w:asciiTheme="minorAscii" w:hAnsiTheme="minorAscii" w:cstheme="minorAscii"/>
          <w:b w:val="1"/>
          <w:bCs w:val="1"/>
          <w:lang w:val="fr-CA"/>
        </w:rPr>
        <w:t>Other</w:t>
      </w:r>
      <w:r w:rsidRPr="7B1F4013" w:rsidR="4BDE02ED">
        <w:rPr>
          <w:rStyle w:val="normaltextrun"/>
          <w:rFonts w:ascii="Calibri" w:hAnsi="Calibri" w:cs="Calibri" w:asciiTheme="minorAscii" w:hAnsiTheme="minorAscii" w:cstheme="minorAscii"/>
          <w:b w:val="1"/>
          <w:bCs w:val="1"/>
          <w:lang w:val="fr-CA"/>
        </w:rPr>
        <w:t xml:space="preserve"> services</w:t>
      </w:r>
      <w:r w:rsidRPr="7B1F4013" w:rsidR="4BDE02ED">
        <w:rPr>
          <w:rStyle w:val="eop"/>
          <w:rFonts w:ascii="Calibri" w:hAnsi="Calibri" w:cs="Calibri" w:asciiTheme="minorAscii" w:hAnsiTheme="minorAscii" w:cstheme="minorAscii"/>
        </w:rPr>
        <w:t> </w:t>
      </w:r>
    </w:p>
    <w:p w:rsidRPr="00620950" w:rsidR="00620950" w:rsidP="13D40A0A" w:rsidRDefault="00620950" w14:paraId="16242702" w14:textId="70EA5E5F">
      <w:pPr>
        <w:pStyle w:val="paragraph"/>
        <w:spacing w:before="0" w:beforeAutospacing="off" w:after="0" w:afterAutospacing="off"/>
        <w:ind w:firstLine="720"/>
        <w:jc w:val="both"/>
        <w:textAlignment w:val="baseline"/>
        <w:rPr>
          <w:rFonts w:ascii="Calibri" w:hAnsi="Calibri" w:cs="Calibri" w:asciiTheme="minorAscii" w:hAnsiTheme="minorAscii" w:cstheme="minorAscii"/>
        </w:rPr>
      </w:pPr>
      <w:r w:rsidRPr="7B1F4013" w:rsidR="00620950">
        <w:rPr>
          <w:rStyle w:val="normaltextrun"/>
          <w:rFonts w:ascii="Calibri" w:hAnsi="Calibri" w:cs="Calibri" w:asciiTheme="minorAscii" w:hAnsiTheme="minorAscii" w:cstheme="minorAscii"/>
        </w:rPr>
        <w:t>Biobank can support the storage and shipping of samples. Storage can be done at -20C, -80</w:t>
      </w:r>
      <w:r w:rsidRPr="7B1F4013" w:rsidR="00620950">
        <w:rPr>
          <w:rStyle w:val="normaltextrun"/>
          <w:rFonts w:ascii="Calibri" w:hAnsi="Calibri" w:cs="Calibri" w:asciiTheme="minorAscii" w:hAnsiTheme="minorAscii" w:cstheme="minorAscii"/>
        </w:rPr>
        <w:t>C and</w:t>
      </w:r>
      <w:r w:rsidRPr="7B1F4013" w:rsidR="00620950">
        <w:rPr>
          <w:rStyle w:val="normaltextrun"/>
          <w:rFonts w:ascii="Calibri" w:hAnsi="Calibri" w:cs="Calibri" w:asciiTheme="minorAscii" w:hAnsiTheme="minorAscii" w:cstheme="minorAscii"/>
        </w:rPr>
        <w:t xml:space="preserve"> in liquid nitrogen. It should be noted that for these other services, it is necessary to add the hourly rate </w:t>
      </w:r>
      <w:r w:rsidRPr="7B1F4013" w:rsidR="00217884">
        <w:rPr>
          <w:rStyle w:val="normaltextrun"/>
          <w:rFonts w:ascii="Calibri" w:hAnsi="Calibri" w:cs="Calibri" w:asciiTheme="minorAscii" w:hAnsiTheme="minorAscii" w:cstheme="minorAscii"/>
        </w:rPr>
        <w:t>($5</w:t>
      </w:r>
      <w:r w:rsidRPr="7B1F4013" w:rsidR="7247FF35">
        <w:rPr>
          <w:rStyle w:val="normaltextrun"/>
          <w:rFonts w:ascii="Calibri" w:hAnsi="Calibri" w:cs="Calibri" w:asciiTheme="minorAscii" w:hAnsiTheme="minorAscii" w:cstheme="minorAscii"/>
        </w:rPr>
        <w:t>4</w:t>
      </w:r>
      <w:r w:rsidRPr="7B1F4013" w:rsidR="00217884">
        <w:rPr>
          <w:rStyle w:val="normaltextrun"/>
          <w:rFonts w:ascii="Calibri" w:hAnsi="Calibri" w:cs="Calibri" w:asciiTheme="minorAscii" w:hAnsiTheme="minorAscii" w:cstheme="minorAscii"/>
        </w:rPr>
        <w:t xml:space="preserve">) </w:t>
      </w:r>
      <w:r w:rsidRPr="7B1F4013" w:rsidR="00620950">
        <w:rPr>
          <w:rStyle w:val="normaltextrun"/>
          <w:rFonts w:ascii="Calibri" w:hAnsi="Calibri" w:cs="Calibri" w:asciiTheme="minorAscii" w:hAnsiTheme="minorAscii" w:cstheme="minorAscii"/>
        </w:rPr>
        <w:t>of the biobank staff.</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592"/>
        <w:gridCol w:w="1935"/>
        <w:gridCol w:w="1920"/>
        <w:gridCol w:w="1838"/>
      </w:tblGrid>
      <w:tr w:rsidR="7B1F4013" w:rsidTr="7B1F4013" w14:paraId="16B21535">
        <w:trPr>
          <w:trHeight w:val="300"/>
        </w:trPr>
        <w:tc>
          <w:tcPr>
            <w:tcW w:w="3592" w:type="dxa"/>
            <w:tcBorders>
              <w:top w:val="single" w:color="FFFFFF" w:themeColor="background1" w:sz="6"/>
              <w:left w:val="single" w:color="FFFFFF" w:themeColor="background1" w:sz="6"/>
              <w:bottom w:val="single" w:color="FFFFFF" w:themeColor="background1" w:sz="6"/>
              <w:right w:val="nil"/>
            </w:tcBorders>
            <w:shd w:val="clear" w:color="auto" w:fill="70AD47" w:themeFill="accent6"/>
            <w:tcMar/>
            <w:vAlign w:val="top"/>
          </w:tcPr>
          <w:p w:rsidR="7B1F4013" w:rsidP="7B1F4013" w:rsidRDefault="7B1F4013" w14:paraId="723F87B8" w14:textId="7ABF50E2">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Service Items </w:t>
            </w:r>
          </w:p>
        </w:tc>
        <w:tc>
          <w:tcPr>
            <w:tcW w:w="1935" w:type="dxa"/>
            <w:tcBorders>
              <w:top w:val="single" w:color="FFFFFF" w:themeColor="background1" w:sz="6"/>
              <w:left w:val="nil"/>
              <w:bottom w:val="single" w:color="FFFFFF" w:themeColor="background1" w:sz="6"/>
              <w:right w:val="nil"/>
            </w:tcBorders>
            <w:shd w:val="clear" w:color="auto" w:fill="70AD47" w:themeFill="accent6"/>
            <w:tcMar/>
            <w:vAlign w:val="top"/>
          </w:tcPr>
          <w:p w:rsidR="7B1F4013" w:rsidP="7B1F4013" w:rsidRDefault="7B1F4013" w14:paraId="01196A50" w14:textId="6B2B6B7D">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Internal Academic </w:t>
            </w:r>
          </w:p>
        </w:tc>
        <w:tc>
          <w:tcPr>
            <w:tcW w:w="1920" w:type="dxa"/>
            <w:tcBorders>
              <w:top w:val="single" w:color="FFFFFF" w:themeColor="background1" w:sz="6"/>
              <w:left w:val="nil"/>
              <w:bottom w:val="single" w:color="FFFFFF" w:themeColor="background1" w:sz="6"/>
              <w:right w:val="nil"/>
            </w:tcBorders>
            <w:shd w:val="clear" w:color="auto" w:fill="70AD47" w:themeFill="accent6"/>
            <w:tcMar/>
            <w:vAlign w:val="top"/>
          </w:tcPr>
          <w:p w:rsidR="7B1F4013" w:rsidP="7B1F4013" w:rsidRDefault="7B1F4013" w14:paraId="7D16145F" w14:textId="35996E02">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External Academic </w:t>
            </w:r>
          </w:p>
        </w:tc>
        <w:tc>
          <w:tcPr>
            <w:tcW w:w="1838" w:type="dxa"/>
            <w:tcBorders>
              <w:top w:val="single" w:color="FFFFFF" w:themeColor="background1" w:sz="6"/>
              <w:left w:val="nil"/>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7747C5AC" w14:textId="6B0566DE">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Industry </w:t>
            </w:r>
          </w:p>
        </w:tc>
      </w:tr>
      <w:tr w:rsidR="7B1F4013" w:rsidTr="7B1F4013" w14:paraId="187FA5D5">
        <w:trPr>
          <w:trHeight w:val="300"/>
        </w:trPr>
        <w:tc>
          <w:tcPr>
            <w:tcW w:w="359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52EE985D" w14:textId="0DA7962A">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Storage location rental –20C (per box and per month) </w:t>
            </w:r>
          </w:p>
        </w:tc>
        <w:tc>
          <w:tcPr>
            <w:tcW w:w="193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1BABAE44" w14:textId="299562FC">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$23 </w:t>
            </w:r>
          </w:p>
        </w:tc>
        <w:tc>
          <w:tcPr>
            <w:tcW w:w="192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6F5F8E08" w14:textId="2D7282CC">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$54 </w:t>
            </w:r>
          </w:p>
        </w:tc>
        <w:tc>
          <w:tcPr>
            <w:tcW w:w="183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08570F52" w14:textId="268F85B2">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$77 </w:t>
            </w:r>
          </w:p>
        </w:tc>
      </w:tr>
      <w:tr w:rsidR="7B1F4013" w:rsidTr="7B1F4013" w14:paraId="150F1238">
        <w:trPr>
          <w:trHeight w:val="300"/>
        </w:trPr>
        <w:tc>
          <w:tcPr>
            <w:tcW w:w="359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0B62325E" w14:textId="4E52F995">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Storage location rental –80C (per box and per month) </w:t>
            </w:r>
          </w:p>
        </w:tc>
        <w:tc>
          <w:tcPr>
            <w:tcW w:w="193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2744A1F2" w14:textId="5463845C">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$25 </w:t>
            </w:r>
          </w:p>
        </w:tc>
        <w:tc>
          <w:tcPr>
            <w:tcW w:w="192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2075C275" w14:textId="44C97A70">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$60 </w:t>
            </w:r>
          </w:p>
        </w:tc>
        <w:tc>
          <w:tcPr>
            <w:tcW w:w="183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20FF24F5" w14:textId="26781D18">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$85 </w:t>
            </w:r>
          </w:p>
        </w:tc>
      </w:tr>
      <w:tr w:rsidR="7B1F4013" w:rsidTr="7B1F4013" w14:paraId="67B085D5">
        <w:trPr>
          <w:trHeight w:val="300"/>
        </w:trPr>
        <w:tc>
          <w:tcPr>
            <w:tcW w:w="359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707E4DB2" w14:textId="1CC80335">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Storage location rental liquid nitrogen (per box and per month) </w:t>
            </w:r>
          </w:p>
        </w:tc>
        <w:tc>
          <w:tcPr>
            <w:tcW w:w="193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4FA85C85" w14:textId="1AD950BC">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$27 </w:t>
            </w:r>
          </w:p>
        </w:tc>
        <w:tc>
          <w:tcPr>
            <w:tcW w:w="192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29CBA27F" w14:textId="44BF3560">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$63 </w:t>
            </w:r>
          </w:p>
        </w:tc>
        <w:tc>
          <w:tcPr>
            <w:tcW w:w="183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C5E0B3" w:themeFill="accent6" w:themeFillTint="66"/>
            <w:tcMar/>
            <w:vAlign w:val="top"/>
          </w:tcPr>
          <w:p w:rsidR="7B1F4013" w:rsidP="7B1F4013" w:rsidRDefault="7B1F4013" w14:paraId="3DE776D7" w14:textId="6462815B">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$90 </w:t>
            </w:r>
          </w:p>
        </w:tc>
      </w:tr>
      <w:tr w:rsidR="7B1F4013" w:rsidTr="7B1F4013" w14:paraId="646A262D">
        <w:trPr>
          <w:trHeight w:val="300"/>
        </w:trPr>
        <w:tc>
          <w:tcPr>
            <w:tcW w:w="3592"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70AD47" w:themeFill="accent6"/>
            <w:tcMar/>
            <w:vAlign w:val="top"/>
          </w:tcPr>
          <w:p w:rsidR="7B1F4013" w:rsidP="7B1F4013" w:rsidRDefault="7B1F4013" w14:paraId="42F12D91" w14:textId="39BF93B8">
            <w:pPr>
              <w:spacing w:after="0" w:line="240" w:lineRule="auto"/>
              <w:jc w:val="center"/>
              <w:rPr>
                <w:rFonts w:ascii="Calibri" w:hAnsi="Calibri" w:eastAsia="Calibri" w:cs="Calibri"/>
                <w:b w:val="0"/>
                <w:bCs w:val="0"/>
                <w:i w:val="0"/>
                <w:iCs w:val="0"/>
                <w:caps w:val="0"/>
                <w:smallCaps w:val="0"/>
                <w:color w:val="FFFFFF" w:themeColor="background1" w:themeTint="FF" w:themeShade="FF"/>
                <w:sz w:val="22"/>
                <w:szCs w:val="22"/>
              </w:rPr>
            </w:pPr>
            <w:r w:rsidRPr="7B1F4013" w:rsidR="7B1F4013">
              <w:rPr>
                <w:rFonts w:ascii="Calibri" w:hAnsi="Calibri" w:eastAsia="Calibri" w:cs="Calibri"/>
                <w:b w:val="1"/>
                <w:bCs w:val="1"/>
                <w:i w:val="0"/>
                <w:iCs w:val="0"/>
                <w:caps w:val="0"/>
                <w:smallCaps w:val="0"/>
                <w:color w:val="FFFFFF" w:themeColor="background1" w:themeTint="FF" w:themeShade="FF"/>
                <w:sz w:val="22"/>
                <w:szCs w:val="22"/>
                <w:lang w:val="en-US"/>
              </w:rPr>
              <w:t>Shipping (depends on shipping conditions) </w:t>
            </w:r>
          </w:p>
        </w:tc>
        <w:tc>
          <w:tcPr>
            <w:tcW w:w="1935"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3E0D03B9" w14:textId="3767FAE2">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To be determined </w:t>
            </w:r>
          </w:p>
        </w:tc>
        <w:tc>
          <w:tcPr>
            <w:tcW w:w="1920"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1758F1C1" w14:textId="279EEAC8">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To be determined </w:t>
            </w:r>
          </w:p>
        </w:tc>
        <w:tc>
          <w:tcPr>
            <w:tcW w:w="1838" w:type="dxa"/>
            <w:tcBorders>
              <w:top w:val="single" w:color="FFFFFF" w:themeColor="background1" w:sz="6"/>
              <w:left w:val="single" w:color="FFFFFF" w:themeColor="background1" w:sz="6"/>
              <w:bottom w:val="single" w:color="FFFFFF" w:themeColor="background1" w:sz="6"/>
              <w:right w:val="single" w:color="FFFFFF" w:themeColor="background1" w:sz="6"/>
            </w:tcBorders>
            <w:shd w:val="clear" w:color="auto" w:fill="E2EFD9" w:themeFill="accent6" w:themeFillTint="33"/>
            <w:tcMar/>
            <w:vAlign w:val="top"/>
          </w:tcPr>
          <w:p w:rsidR="7B1F4013" w:rsidP="7B1F4013" w:rsidRDefault="7B1F4013" w14:paraId="6D3C809A" w14:textId="158823B0">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7B1F4013" w:rsidR="7B1F4013">
              <w:rPr>
                <w:rFonts w:ascii="Calibri" w:hAnsi="Calibri" w:eastAsia="Calibri" w:cs="Calibri"/>
                <w:b w:val="0"/>
                <w:bCs w:val="0"/>
                <w:i w:val="0"/>
                <w:iCs w:val="0"/>
                <w:caps w:val="0"/>
                <w:smallCaps w:val="0"/>
                <w:color w:val="000000" w:themeColor="text1" w:themeTint="FF" w:themeShade="FF"/>
                <w:sz w:val="22"/>
                <w:szCs w:val="22"/>
                <w:lang w:val="en-US"/>
              </w:rPr>
              <w:t>To be determined </w:t>
            </w:r>
          </w:p>
        </w:tc>
      </w:tr>
    </w:tbl>
    <w:p w:rsidRPr="00620950" w:rsidR="00620950" w:rsidP="7B1F4013" w:rsidRDefault="00620950" w14:paraId="4B17B6BA" w14:textId="0FE79525">
      <w:pPr>
        <w:pStyle w:val="paragraph"/>
        <w:spacing w:before="0" w:beforeAutospacing="off" w:after="0" w:afterAutospacing="off"/>
        <w:textAlignment w:val="baseline"/>
        <w:rPr>
          <w:rFonts w:ascii="Calibri" w:hAnsi="Calibri" w:cs="Calibri" w:asciiTheme="minorAscii" w:hAnsiTheme="minorAscii" w:cstheme="minorAscii"/>
        </w:rPr>
      </w:pPr>
    </w:p>
    <w:sectPr w:rsidRPr="00620950" w:rsidR="00620950" w:rsidSect="00172294">
      <w:headerReference w:type="default" r:id="rId11"/>
      <w:footerReference w:type="even" r:id="rId12"/>
      <w:footerReference w:type="default" r:id="rId13"/>
      <w:pgSz w:w="12240" w:h="15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A82" w:rsidP="00683315" w:rsidRDefault="00C34A82" w14:paraId="18785169" w14:textId="77777777">
      <w:r>
        <w:separator/>
      </w:r>
    </w:p>
  </w:endnote>
  <w:endnote w:type="continuationSeparator" w:id="0">
    <w:p w:rsidR="00C34A82" w:rsidP="00683315" w:rsidRDefault="00C34A82" w14:paraId="25DD0582" w14:textId="77777777">
      <w:r>
        <w:continuationSeparator/>
      </w:r>
    </w:p>
  </w:endnote>
  <w:endnote w:type="continuationNotice" w:id="1">
    <w:p w:rsidR="00C34A82" w:rsidRDefault="00C34A82" w14:paraId="63EB54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5F3" w:rsidP="00474090" w:rsidRDefault="005F15F3" w14:paraId="6B5600D5" w14:textId="69E5248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5F15F3" w:rsidP="005F15F3" w:rsidRDefault="005F15F3" w14:paraId="661E9C7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4467539"/>
      <w:docPartObj>
        <w:docPartGallery w:val="Page Numbers (Bottom of Page)"/>
        <w:docPartUnique/>
      </w:docPartObj>
    </w:sdtPr>
    <w:sdtEndPr>
      <w:rPr>
        <w:rStyle w:val="PageNumber"/>
      </w:rPr>
    </w:sdtEndPr>
    <w:sdtContent>
      <w:p w:rsidR="005F15F3" w:rsidP="0661EE8E" w:rsidRDefault="005F15F3" w14:paraId="028BF42E" w14:textId="52138A05">
        <w:pPr>
          <w:pStyle w:val="Footer"/>
          <w:framePr w:wrap="none" w:hAnchor="margin" w:vAnchor="text" w:xAlign="right" w:y="1"/>
          <w:jc w:val="right"/>
          <w:rPr>
            <w:rStyle w:val="PageNumber"/>
          </w:rPr>
        </w:pPr>
        <w:r w:rsidRPr="0661EE8E">
          <w:rPr>
            <w:rStyle w:val="PageNumber"/>
            <w:noProof/>
          </w:rPr>
          <w:fldChar w:fldCharType="begin"/>
        </w:r>
        <w:r w:rsidRPr="0661EE8E">
          <w:rPr>
            <w:rStyle w:val="PageNumber"/>
          </w:rPr>
          <w:instrText xml:space="preserve"> PAGE </w:instrText>
        </w:r>
        <w:r w:rsidRPr="0661EE8E">
          <w:rPr>
            <w:rStyle w:val="PageNumber"/>
          </w:rPr>
          <w:fldChar w:fldCharType="separate"/>
        </w:r>
        <w:r w:rsidRPr="0661EE8E" w:rsidR="0661EE8E">
          <w:rPr>
            <w:rStyle w:val="PageNumber"/>
            <w:noProof/>
          </w:rPr>
          <w:t>1</w:t>
        </w:r>
        <w:r w:rsidRPr="0661EE8E">
          <w:rPr>
            <w:rStyle w:val="PageNumber"/>
            <w:noProof/>
          </w:rPr>
          <w:fldChar w:fldCharType="end"/>
        </w:r>
      </w:p>
    </w:sdtContent>
  </w:sdt>
  <w:p w:rsidR="1ECC2352" w:rsidP="1ECC2352" w:rsidRDefault="0661EE8E" w14:paraId="3D5F541B" w14:textId="3ACCF25B">
    <w:pPr>
      <w:pStyle w:val="Footer"/>
      <w:spacing w:line="259" w:lineRule="auto"/>
      <w:ind w:right="360"/>
    </w:pPr>
    <w:r w:rsidR="1759513B">
      <w:rPr/>
      <w:t xml:space="preserve">Version </w:t>
    </w:r>
    <w:r w:rsidR="1759513B">
      <w:rPr/>
      <w:t>6</w:t>
    </w:r>
    <w:r w:rsidR="1759513B">
      <w:rPr/>
      <w:t xml:space="preserve"> </w:t>
    </w:r>
    <w:r w:rsidR="1759513B">
      <w:rPr/>
      <w:t xml:space="preserve">– </w:t>
    </w:r>
    <w:r w:rsidR="1759513B">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A82" w:rsidP="00683315" w:rsidRDefault="00C34A82" w14:paraId="2322A95D" w14:textId="77777777">
      <w:r>
        <w:separator/>
      </w:r>
    </w:p>
  </w:footnote>
  <w:footnote w:type="continuationSeparator" w:id="0">
    <w:p w:rsidR="00C34A82" w:rsidP="00683315" w:rsidRDefault="00C34A82" w14:paraId="2DA3D07C" w14:textId="77777777">
      <w:r>
        <w:continuationSeparator/>
      </w:r>
    </w:p>
  </w:footnote>
  <w:footnote w:type="continuationNotice" w:id="1">
    <w:p w:rsidR="00C34A82" w:rsidRDefault="00C34A82" w14:paraId="14C60B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83315" w:rsidR="00683315" w:rsidP="00683315" w:rsidRDefault="00683315" w14:paraId="6E78597E" w14:textId="1E16BD86">
    <w:pPr>
      <w:jc w:val="right"/>
      <w:rPr>
        <w:b/>
        <w:bCs/>
      </w:rPr>
    </w:pPr>
    <w:r w:rsidRPr="00683315">
      <w:rPr>
        <w:b/>
        <w:bCs/>
        <w:noProof/>
      </w:rPr>
      <w:drawing>
        <wp:anchor distT="0" distB="0" distL="114300" distR="114300" simplePos="0" relativeHeight="251658240" behindDoc="0" locked="0" layoutInCell="1" allowOverlap="1" wp14:anchorId="7730AF67" wp14:editId="1514F693">
          <wp:simplePos x="0" y="0"/>
          <wp:positionH relativeFrom="column">
            <wp:posOffset>-80757</wp:posOffset>
          </wp:positionH>
          <wp:positionV relativeFrom="paragraph">
            <wp:posOffset>-193974</wp:posOffset>
          </wp:positionV>
          <wp:extent cx="2421925" cy="542971"/>
          <wp:effectExtent l="0" t="0" r="3810" b="3175"/>
          <wp:wrapThrough wrapText="bothSides">
            <wp:wrapPolygon edited="0">
              <wp:start x="0" y="0"/>
              <wp:lineTo x="0" y="14147"/>
              <wp:lineTo x="227" y="16674"/>
              <wp:lineTo x="1472" y="21221"/>
              <wp:lineTo x="1586" y="21221"/>
              <wp:lineTo x="2379" y="21221"/>
              <wp:lineTo x="9175" y="21221"/>
              <wp:lineTo x="21521" y="18189"/>
              <wp:lineTo x="21521" y="1011"/>
              <wp:lineTo x="6569"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1925" cy="5429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315" w:rsidR="687895BB">
      <w:rPr>
        <w:b/>
        <w:bCs/>
      </w:rPr>
      <w:t>Material and Data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170C0"/>
    <w:multiLevelType w:val="multilevel"/>
    <w:tmpl w:val="7AB041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B14D00"/>
    <w:multiLevelType w:val="multilevel"/>
    <w:tmpl w:val="646294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2E7F64"/>
    <w:multiLevelType w:val="multilevel"/>
    <w:tmpl w:val="E6B2C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AD6B28"/>
    <w:multiLevelType w:val="multilevel"/>
    <w:tmpl w:val="454A8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3938571">
    <w:abstractNumId w:val="2"/>
  </w:num>
  <w:num w:numId="2" w16cid:durableId="2133284158">
    <w:abstractNumId w:val="3"/>
  </w:num>
  <w:num w:numId="3" w16cid:durableId="2021271955">
    <w:abstractNumId w:val="0"/>
  </w:num>
  <w:num w:numId="4" w16cid:durableId="89332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15"/>
    <w:rsid w:val="0000194B"/>
    <w:rsid w:val="000120D7"/>
    <w:rsid w:val="00020821"/>
    <w:rsid w:val="00024E5E"/>
    <w:rsid w:val="00025331"/>
    <w:rsid w:val="00027560"/>
    <w:rsid w:val="00031311"/>
    <w:rsid w:val="000445F5"/>
    <w:rsid w:val="00052B37"/>
    <w:rsid w:val="00064A8D"/>
    <w:rsid w:val="00087101"/>
    <w:rsid w:val="00087D9C"/>
    <w:rsid w:val="00087E0C"/>
    <w:rsid w:val="00090BBE"/>
    <w:rsid w:val="00090F85"/>
    <w:rsid w:val="000A38E8"/>
    <w:rsid w:val="000B270A"/>
    <w:rsid w:val="000B27E2"/>
    <w:rsid w:val="000D4DE5"/>
    <w:rsid w:val="000E4F15"/>
    <w:rsid w:val="000F198C"/>
    <w:rsid w:val="00102A15"/>
    <w:rsid w:val="0010442B"/>
    <w:rsid w:val="00147E16"/>
    <w:rsid w:val="0015731B"/>
    <w:rsid w:val="00172294"/>
    <w:rsid w:val="00176BE8"/>
    <w:rsid w:val="0018202B"/>
    <w:rsid w:val="001915F6"/>
    <w:rsid w:val="0019286E"/>
    <w:rsid w:val="001A32E4"/>
    <w:rsid w:val="001B381E"/>
    <w:rsid w:val="001C092C"/>
    <w:rsid w:val="001C2CCC"/>
    <w:rsid w:val="001C41D8"/>
    <w:rsid w:val="001F0FF7"/>
    <w:rsid w:val="00217884"/>
    <w:rsid w:val="00225F4C"/>
    <w:rsid w:val="00251A86"/>
    <w:rsid w:val="0025523A"/>
    <w:rsid w:val="00257C83"/>
    <w:rsid w:val="0026288A"/>
    <w:rsid w:val="00263035"/>
    <w:rsid w:val="00265101"/>
    <w:rsid w:val="00276DA3"/>
    <w:rsid w:val="00276FDB"/>
    <w:rsid w:val="00282CE0"/>
    <w:rsid w:val="002902C4"/>
    <w:rsid w:val="0029603B"/>
    <w:rsid w:val="002A01F5"/>
    <w:rsid w:val="002C7CBA"/>
    <w:rsid w:val="002E226D"/>
    <w:rsid w:val="002E5A54"/>
    <w:rsid w:val="002F0DB0"/>
    <w:rsid w:val="00311CDF"/>
    <w:rsid w:val="0033479D"/>
    <w:rsid w:val="00354DD7"/>
    <w:rsid w:val="0036285E"/>
    <w:rsid w:val="003660BD"/>
    <w:rsid w:val="00377113"/>
    <w:rsid w:val="003831CD"/>
    <w:rsid w:val="0039712D"/>
    <w:rsid w:val="003A2162"/>
    <w:rsid w:val="003A3AC2"/>
    <w:rsid w:val="003A4A36"/>
    <w:rsid w:val="003B7D5C"/>
    <w:rsid w:val="003F29F6"/>
    <w:rsid w:val="003F6068"/>
    <w:rsid w:val="0042045C"/>
    <w:rsid w:val="00421ACD"/>
    <w:rsid w:val="0044347C"/>
    <w:rsid w:val="00443FD1"/>
    <w:rsid w:val="00446F4D"/>
    <w:rsid w:val="004528EB"/>
    <w:rsid w:val="004541EF"/>
    <w:rsid w:val="004654A6"/>
    <w:rsid w:val="0046660A"/>
    <w:rsid w:val="00474090"/>
    <w:rsid w:val="00492BF9"/>
    <w:rsid w:val="00496BED"/>
    <w:rsid w:val="004975C5"/>
    <w:rsid w:val="004A2FCB"/>
    <w:rsid w:val="004A3D55"/>
    <w:rsid w:val="004A7EDE"/>
    <w:rsid w:val="004D6467"/>
    <w:rsid w:val="004E2761"/>
    <w:rsid w:val="004F2315"/>
    <w:rsid w:val="004F55D7"/>
    <w:rsid w:val="005017AE"/>
    <w:rsid w:val="005021AD"/>
    <w:rsid w:val="005321C9"/>
    <w:rsid w:val="00533BD2"/>
    <w:rsid w:val="00540F14"/>
    <w:rsid w:val="005451F8"/>
    <w:rsid w:val="005516D0"/>
    <w:rsid w:val="005663AD"/>
    <w:rsid w:val="00580C42"/>
    <w:rsid w:val="00582BCE"/>
    <w:rsid w:val="00590090"/>
    <w:rsid w:val="00594A33"/>
    <w:rsid w:val="00596E3B"/>
    <w:rsid w:val="005B0A83"/>
    <w:rsid w:val="005B1616"/>
    <w:rsid w:val="005B2A29"/>
    <w:rsid w:val="005B2C15"/>
    <w:rsid w:val="005B7E41"/>
    <w:rsid w:val="005C56E2"/>
    <w:rsid w:val="005C6ABA"/>
    <w:rsid w:val="005F15F3"/>
    <w:rsid w:val="005F1C7C"/>
    <w:rsid w:val="005F2859"/>
    <w:rsid w:val="005F3E03"/>
    <w:rsid w:val="005F5647"/>
    <w:rsid w:val="00603B7F"/>
    <w:rsid w:val="006111DD"/>
    <w:rsid w:val="00617D57"/>
    <w:rsid w:val="00620950"/>
    <w:rsid w:val="00620EED"/>
    <w:rsid w:val="0064731A"/>
    <w:rsid w:val="006667F1"/>
    <w:rsid w:val="0067036F"/>
    <w:rsid w:val="00671426"/>
    <w:rsid w:val="00683315"/>
    <w:rsid w:val="00685E64"/>
    <w:rsid w:val="006B143E"/>
    <w:rsid w:val="006C1779"/>
    <w:rsid w:val="006D5A7E"/>
    <w:rsid w:val="006E182C"/>
    <w:rsid w:val="006E1DA6"/>
    <w:rsid w:val="006E5FAC"/>
    <w:rsid w:val="007203A3"/>
    <w:rsid w:val="00732590"/>
    <w:rsid w:val="00737F3E"/>
    <w:rsid w:val="00746B2D"/>
    <w:rsid w:val="007535F4"/>
    <w:rsid w:val="00762CB1"/>
    <w:rsid w:val="00763B41"/>
    <w:rsid w:val="00765CCB"/>
    <w:rsid w:val="007762BA"/>
    <w:rsid w:val="007A1442"/>
    <w:rsid w:val="007A160B"/>
    <w:rsid w:val="007A4839"/>
    <w:rsid w:val="007C1D0D"/>
    <w:rsid w:val="007D3896"/>
    <w:rsid w:val="007E3DBC"/>
    <w:rsid w:val="007E73AA"/>
    <w:rsid w:val="007F6BCE"/>
    <w:rsid w:val="00802B83"/>
    <w:rsid w:val="00805EA0"/>
    <w:rsid w:val="00806FEB"/>
    <w:rsid w:val="008206B4"/>
    <w:rsid w:val="00826098"/>
    <w:rsid w:val="00826213"/>
    <w:rsid w:val="0085341F"/>
    <w:rsid w:val="008552C8"/>
    <w:rsid w:val="008619FD"/>
    <w:rsid w:val="00861EC2"/>
    <w:rsid w:val="008665AE"/>
    <w:rsid w:val="00875A1A"/>
    <w:rsid w:val="00877A75"/>
    <w:rsid w:val="0088791F"/>
    <w:rsid w:val="008930ED"/>
    <w:rsid w:val="008C1AA5"/>
    <w:rsid w:val="008C6486"/>
    <w:rsid w:val="008D66EC"/>
    <w:rsid w:val="00901109"/>
    <w:rsid w:val="00903101"/>
    <w:rsid w:val="00905F32"/>
    <w:rsid w:val="00913D46"/>
    <w:rsid w:val="00920D6C"/>
    <w:rsid w:val="009415F9"/>
    <w:rsid w:val="00947741"/>
    <w:rsid w:val="00962231"/>
    <w:rsid w:val="00971906"/>
    <w:rsid w:val="00977C7B"/>
    <w:rsid w:val="009830C0"/>
    <w:rsid w:val="00997C97"/>
    <w:rsid w:val="009B17B9"/>
    <w:rsid w:val="009C6328"/>
    <w:rsid w:val="009D4874"/>
    <w:rsid w:val="009D59DC"/>
    <w:rsid w:val="009E6DC9"/>
    <w:rsid w:val="009F4460"/>
    <w:rsid w:val="009F6531"/>
    <w:rsid w:val="00A01379"/>
    <w:rsid w:val="00A016A0"/>
    <w:rsid w:val="00A02322"/>
    <w:rsid w:val="00A0538B"/>
    <w:rsid w:val="00A05AA0"/>
    <w:rsid w:val="00A1455E"/>
    <w:rsid w:val="00A36308"/>
    <w:rsid w:val="00A45951"/>
    <w:rsid w:val="00A7562E"/>
    <w:rsid w:val="00A83AE9"/>
    <w:rsid w:val="00A9570E"/>
    <w:rsid w:val="00A9703F"/>
    <w:rsid w:val="00AB6DA5"/>
    <w:rsid w:val="00AC3345"/>
    <w:rsid w:val="00AD1238"/>
    <w:rsid w:val="00AE431C"/>
    <w:rsid w:val="00AE6CC1"/>
    <w:rsid w:val="00B02DBF"/>
    <w:rsid w:val="00B045AD"/>
    <w:rsid w:val="00B11280"/>
    <w:rsid w:val="00B312E6"/>
    <w:rsid w:val="00B3756F"/>
    <w:rsid w:val="00B53F85"/>
    <w:rsid w:val="00B60251"/>
    <w:rsid w:val="00B67A2F"/>
    <w:rsid w:val="00B70505"/>
    <w:rsid w:val="00BB12E3"/>
    <w:rsid w:val="00BD6705"/>
    <w:rsid w:val="00BD74F1"/>
    <w:rsid w:val="00BE663C"/>
    <w:rsid w:val="00BF6B86"/>
    <w:rsid w:val="00BF6F6B"/>
    <w:rsid w:val="00C00660"/>
    <w:rsid w:val="00C123DB"/>
    <w:rsid w:val="00C12F27"/>
    <w:rsid w:val="00C21874"/>
    <w:rsid w:val="00C34A82"/>
    <w:rsid w:val="00C94390"/>
    <w:rsid w:val="00C9463D"/>
    <w:rsid w:val="00CB7B25"/>
    <w:rsid w:val="00D0380C"/>
    <w:rsid w:val="00D10CD1"/>
    <w:rsid w:val="00D12ABB"/>
    <w:rsid w:val="00D15A3C"/>
    <w:rsid w:val="00D255FD"/>
    <w:rsid w:val="00D258E4"/>
    <w:rsid w:val="00D41EB2"/>
    <w:rsid w:val="00D51647"/>
    <w:rsid w:val="00D6037F"/>
    <w:rsid w:val="00D67B87"/>
    <w:rsid w:val="00DA77B2"/>
    <w:rsid w:val="00DA7CF3"/>
    <w:rsid w:val="00DB1465"/>
    <w:rsid w:val="00DB1920"/>
    <w:rsid w:val="00DB303F"/>
    <w:rsid w:val="00DB56F5"/>
    <w:rsid w:val="00DC4E25"/>
    <w:rsid w:val="00DC7B92"/>
    <w:rsid w:val="00DE089E"/>
    <w:rsid w:val="00DF39A3"/>
    <w:rsid w:val="00E00561"/>
    <w:rsid w:val="00E02BC5"/>
    <w:rsid w:val="00E03ED0"/>
    <w:rsid w:val="00E15E9C"/>
    <w:rsid w:val="00E221F8"/>
    <w:rsid w:val="00E24948"/>
    <w:rsid w:val="00E31A27"/>
    <w:rsid w:val="00E33F1D"/>
    <w:rsid w:val="00E352BA"/>
    <w:rsid w:val="00E478DA"/>
    <w:rsid w:val="00E47A61"/>
    <w:rsid w:val="00E56644"/>
    <w:rsid w:val="00E57441"/>
    <w:rsid w:val="00E57F7A"/>
    <w:rsid w:val="00E619E8"/>
    <w:rsid w:val="00E63779"/>
    <w:rsid w:val="00E65326"/>
    <w:rsid w:val="00E9502A"/>
    <w:rsid w:val="00EB0BAE"/>
    <w:rsid w:val="00EB10B7"/>
    <w:rsid w:val="00EB58EB"/>
    <w:rsid w:val="00ED2FCE"/>
    <w:rsid w:val="00ED51C3"/>
    <w:rsid w:val="00EF5C3D"/>
    <w:rsid w:val="00F0075A"/>
    <w:rsid w:val="00F0665D"/>
    <w:rsid w:val="00F06D77"/>
    <w:rsid w:val="00F12632"/>
    <w:rsid w:val="00F13150"/>
    <w:rsid w:val="00F50C6A"/>
    <w:rsid w:val="00F54949"/>
    <w:rsid w:val="00F8034F"/>
    <w:rsid w:val="00F81A2A"/>
    <w:rsid w:val="00F87D94"/>
    <w:rsid w:val="00F9697A"/>
    <w:rsid w:val="00FB1636"/>
    <w:rsid w:val="00FB5D12"/>
    <w:rsid w:val="00FC6AFB"/>
    <w:rsid w:val="00FD2024"/>
    <w:rsid w:val="00FE4F7B"/>
    <w:rsid w:val="0304D02E"/>
    <w:rsid w:val="03CB4778"/>
    <w:rsid w:val="0611D933"/>
    <w:rsid w:val="0661EE8E"/>
    <w:rsid w:val="068052D8"/>
    <w:rsid w:val="09991FEC"/>
    <w:rsid w:val="09A6A1BC"/>
    <w:rsid w:val="0A1B3F67"/>
    <w:rsid w:val="0AF9B8D6"/>
    <w:rsid w:val="0E4B68A5"/>
    <w:rsid w:val="0E5ADB4B"/>
    <w:rsid w:val="0FD4454D"/>
    <w:rsid w:val="10BA1167"/>
    <w:rsid w:val="125C8767"/>
    <w:rsid w:val="13C0E384"/>
    <w:rsid w:val="13D40A0A"/>
    <w:rsid w:val="142BF936"/>
    <w:rsid w:val="15FF76FB"/>
    <w:rsid w:val="1759513B"/>
    <w:rsid w:val="175B959F"/>
    <w:rsid w:val="1787C200"/>
    <w:rsid w:val="180FB039"/>
    <w:rsid w:val="18887E8A"/>
    <w:rsid w:val="188D6420"/>
    <w:rsid w:val="18B0BD84"/>
    <w:rsid w:val="1ABB3F00"/>
    <w:rsid w:val="1C57D531"/>
    <w:rsid w:val="1C8627C8"/>
    <w:rsid w:val="1D21D1D0"/>
    <w:rsid w:val="1E0B347D"/>
    <w:rsid w:val="1ECC2352"/>
    <w:rsid w:val="21D5A983"/>
    <w:rsid w:val="21E474B8"/>
    <w:rsid w:val="238CC607"/>
    <w:rsid w:val="239D661F"/>
    <w:rsid w:val="239D661F"/>
    <w:rsid w:val="239E1044"/>
    <w:rsid w:val="264A52FC"/>
    <w:rsid w:val="277B657F"/>
    <w:rsid w:val="28720813"/>
    <w:rsid w:val="28841155"/>
    <w:rsid w:val="294F9F9F"/>
    <w:rsid w:val="29C3DD5B"/>
    <w:rsid w:val="2A910779"/>
    <w:rsid w:val="2ABC7408"/>
    <w:rsid w:val="2D815A89"/>
    <w:rsid w:val="2E4A8E95"/>
    <w:rsid w:val="2F33E6A7"/>
    <w:rsid w:val="3002968F"/>
    <w:rsid w:val="30E319B0"/>
    <w:rsid w:val="311A1513"/>
    <w:rsid w:val="31AE20E1"/>
    <w:rsid w:val="31FFA6AA"/>
    <w:rsid w:val="32AE5D90"/>
    <w:rsid w:val="33494FDA"/>
    <w:rsid w:val="35C53355"/>
    <w:rsid w:val="35D3C8EE"/>
    <w:rsid w:val="3616ACBB"/>
    <w:rsid w:val="36FDEF8D"/>
    <w:rsid w:val="37459C36"/>
    <w:rsid w:val="38B3FCD0"/>
    <w:rsid w:val="391D079C"/>
    <w:rsid w:val="3ABDF018"/>
    <w:rsid w:val="40106B7B"/>
    <w:rsid w:val="404F8572"/>
    <w:rsid w:val="40513C09"/>
    <w:rsid w:val="41D36BF9"/>
    <w:rsid w:val="425E5EEB"/>
    <w:rsid w:val="455B9FCC"/>
    <w:rsid w:val="46DEDC0E"/>
    <w:rsid w:val="475B05CD"/>
    <w:rsid w:val="4806B410"/>
    <w:rsid w:val="4818FB2F"/>
    <w:rsid w:val="49514A2A"/>
    <w:rsid w:val="4A03973E"/>
    <w:rsid w:val="4ADDC23F"/>
    <w:rsid w:val="4BDE02ED"/>
    <w:rsid w:val="51459359"/>
    <w:rsid w:val="525CF025"/>
    <w:rsid w:val="53A866E0"/>
    <w:rsid w:val="546C2B1A"/>
    <w:rsid w:val="56CD7D86"/>
    <w:rsid w:val="595528FC"/>
    <w:rsid w:val="5A1BCA6A"/>
    <w:rsid w:val="5C5E956B"/>
    <w:rsid w:val="5D1EE258"/>
    <w:rsid w:val="5F480451"/>
    <w:rsid w:val="61F97A26"/>
    <w:rsid w:val="62B09BD5"/>
    <w:rsid w:val="63EDB137"/>
    <w:rsid w:val="659815CC"/>
    <w:rsid w:val="66F527E7"/>
    <w:rsid w:val="687895BB"/>
    <w:rsid w:val="689D0AE3"/>
    <w:rsid w:val="6985B2E5"/>
    <w:rsid w:val="69FC6CAF"/>
    <w:rsid w:val="6CEE625C"/>
    <w:rsid w:val="6EFBD687"/>
    <w:rsid w:val="71FF5F38"/>
    <w:rsid w:val="7247FF35"/>
    <w:rsid w:val="726D7DDF"/>
    <w:rsid w:val="7284AAFC"/>
    <w:rsid w:val="7497A960"/>
    <w:rsid w:val="75321052"/>
    <w:rsid w:val="766936BA"/>
    <w:rsid w:val="766936BA"/>
    <w:rsid w:val="76706902"/>
    <w:rsid w:val="776CA4A9"/>
    <w:rsid w:val="779CFE6E"/>
    <w:rsid w:val="77D8BD32"/>
    <w:rsid w:val="7B1F4013"/>
    <w:rsid w:val="7F055F30"/>
    <w:rsid w:val="7FDA523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DF4B7"/>
  <w15:chartTrackingRefBased/>
  <w15:docId w15:val="{62CA1B6B-A159-401F-8005-A2124D8B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5A54"/>
    <w:rPr>
      <w:rFonts w:ascii="Times New Roman" w:hAnsi="Times New Roman" w:eastAsia="Times New Roman" w:cs="Times New Roman"/>
      <w:lang w:eastAsia="fr-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83315"/>
    <w:pPr>
      <w:tabs>
        <w:tab w:val="center" w:pos="4320"/>
        <w:tab w:val="right" w:pos="8640"/>
      </w:tabs>
    </w:pPr>
    <w:rPr>
      <w:rFonts w:asciiTheme="minorHAnsi" w:hAnsiTheme="minorHAnsi" w:eastAsiaTheme="minorHAnsi" w:cstheme="minorBidi"/>
      <w:lang w:eastAsia="en-US"/>
    </w:rPr>
  </w:style>
  <w:style w:type="character" w:styleId="HeaderChar" w:customStyle="1">
    <w:name w:val="Header Char"/>
    <w:basedOn w:val="DefaultParagraphFont"/>
    <w:link w:val="Header"/>
    <w:uiPriority w:val="99"/>
    <w:rsid w:val="00683315"/>
  </w:style>
  <w:style w:type="paragraph" w:styleId="Footer">
    <w:name w:val="footer"/>
    <w:basedOn w:val="Normal"/>
    <w:link w:val="FooterChar"/>
    <w:uiPriority w:val="99"/>
    <w:unhideWhenUsed/>
    <w:rsid w:val="00683315"/>
    <w:pPr>
      <w:tabs>
        <w:tab w:val="center" w:pos="4320"/>
        <w:tab w:val="right" w:pos="8640"/>
      </w:tabs>
    </w:pPr>
    <w:rPr>
      <w:rFonts w:asciiTheme="minorHAnsi" w:hAnsiTheme="minorHAnsi" w:eastAsiaTheme="minorHAnsi" w:cstheme="minorBidi"/>
      <w:lang w:eastAsia="en-US"/>
    </w:rPr>
  </w:style>
  <w:style w:type="character" w:styleId="FooterChar" w:customStyle="1">
    <w:name w:val="Footer Char"/>
    <w:basedOn w:val="DefaultParagraphFont"/>
    <w:link w:val="Footer"/>
    <w:uiPriority w:val="99"/>
    <w:rsid w:val="00683315"/>
  </w:style>
  <w:style w:type="character" w:styleId="Hyperlink">
    <w:name w:val="Hyperlink"/>
    <w:basedOn w:val="DefaultParagraphFont"/>
    <w:uiPriority w:val="99"/>
    <w:unhideWhenUsed/>
    <w:rsid w:val="007E73AA"/>
    <w:rPr>
      <w:color w:val="0563C1" w:themeColor="hyperlink"/>
      <w:u w:val="single"/>
    </w:rPr>
  </w:style>
  <w:style w:type="character" w:styleId="UnresolvedMention">
    <w:name w:val="Unresolved Mention"/>
    <w:basedOn w:val="DefaultParagraphFont"/>
    <w:uiPriority w:val="99"/>
    <w:semiHidden/>
    <w:unhideWhenUsed/>
    <w:rsid w:val="007E73AA"/>
    <w:rPr>
      <w:color w:val="605E5C"/>
      <w:shd w:val="clear" w:color="auto" w:fill="E1DFDD"/>
    </w:rPr>
  </w:style>
  <w:style w:type="table" w:styleId="TableGrid">
    <w:name w:val="Table Grid"/>
    <w:basedOn w:val="TableNormal"/>
    <w:uiPriority w:val="39"/>
    <w:rsid w:val="005F15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5F15F3"/>
  </w:style>
  <w:style w:type="paragraph" w:styleId="Revision">
    <w:name w:val="Revision"/>
    <w:hidden/>
    <w:uiPriority w:val="99"/>
    <w:semiHidden/>
    <w:rsid w:val="001B381E"/>
  </w:style>
  <w:style w:type="paragraph" w:styleId="Title">
    <w:name w:val="Title"/>
    <w:basedOn w:val="Normal"/>
    <w:link w:val="TitleChar"/>
    <w:qFormat/>
    <w:rsid w:val="00666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b/>
      <w:sz w:val="22"/>
      <w:szCs w:val="20"/>
      <w:lang w:val="en-CA" w:eastAsia="en-US"/>
    </w:rPr>
  </w:style>
  <w:style w:type="character" w:styleId="TitleChar" w:customStyle="1">
    <w:name w:val="Title Char"/>
    <w:basedOn w:val="DefaultParagraphFont"/>
    <w:link w:val="Title"/>
    <w:rsid w:val="006667F1"/>
    <w:rPr>
      <w:rFonts w:ascii="Times New Roman" w:hAnsi="Times New Roman" w:eastAsia="Times New Roman" w:cs="Times New Roman"/>
      <w:b/>
      <w:sz w:val="22"/>
      <w:szCs w:val="20"/>
      <w:lang w:val="en-CA"/>
    </w:rPr>
  </w:style>
  <w:style w:type="character" w:styleId="hinttextstyle" w:customStyle="1">
    <w:name w:val="hinttextstyle"/>
    <w:basedOn w:val="DefaultParagraphFont"/>
    <w:rsid w:val="00025331"/>
  </w:style>
  <w:style w:type="paragraph" w:styleId="paragraph" w:customStyle="1">
    <w:name w:val="paragraph"/>
    <w:basedOn w:val="Normal"/>
    <w:rsid w:val="00620950"/>
    <w:pPr>
      <w:spacing w:before="100" w:beforeAutospacing="1" w:after="100" w:afterAutospacing="1"/>
    </w:pPr>
    <w:rPr>
      <w:lang w:val="en-US" w:eastAsia="en-US"/>
    </w:rPr>
  </w:style>
  <w:style w:type="character" w:styleId="normaltextrun" w:customStyle="1">
    <w:name w:val="normaltextrun"/>
    <w:basedOn w:val="DefaultParagraphFont"/>
    <w:rsid w:val="00620950"/>
  </w:style>
  <w:style w:type="character" w:styleId="eop" w:customStyle="1">
    <w:name w:val="eop"/>
    <w:basedOn w:val="DefaultParagraphFont"/>
    <w:rsid w:val="00620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887">
      <w:bodyDiv w:val="1"/>
      <w:marLeft w:val="0"/>
      <w:marRight w:val="0"/>
      <w:marTop w:val="0"/>
      <w:marBottom w:val="0"/>
      <w:divBdr>
        <w:top w:val="none" w:sz="0" w:space="0" w:color="auto"/>
        <w:left w:val="none" w:sz="0" w:space="0" w:color="auto"/>
        <w:bottom w:val="none" w:sz="0" w:space="0" w:color="auto"/>
        <w:right w:val="none" w:sz="0" w:space="0" w:color="auto"/>
      </w:divBdr>
    </w:div>
    <w:div w:id="112331056">
      <w:bodyDiv w:val="1"/>
      <w:marLeft w:val="0"/>
      <w:marRight w:val="0"/>
      <w:marTop w:val="0"/>
      <w:marBottom w:val="0"/>
      <w:divBdr>
        <w:top w:val="none" w:sz="0" w:space="0" w:color="auto"/>
        <w:left w:val="none" w:sz="0" w:space="0" w:color="auto"/>
        <w:bottom w:val="none" w:sz="0" w:space="0" w:color="auto"/>
        <w:right w:val="none" w:sz="0" w:space="0" w:color="auto"/>
      </w:divBdr>
    </w:div>
    <w:div w:id="186676329">
      <w:bodyDiv w:val="1"/>
      <w:marLeft w:val="0"/>
      <w:marRight w:val="0"/>
      <w:marTop w:val="0"/>
      <w:marBottom w:val="0"/>
      <w:divBdr>
        <w:top w:val="none" w:sz="0" w:space="0" w:color="auto"/>
        <w:left w:val="none" w:sz="0" w:space="0" w:color="auto"/>
        <w:bottom w:val="none" w:sz="0" w:space="0" w:color="auto"/>
        <w:right w:val="none" w:sz="0" w:space="0" w:color="auto"/>
      </w:divBdr>
    </w:div>
    <w:div w:id="487750512">
      <w:bodyDiv w:val="1"/>
      <w:marLeft w:val="0"/>
      <w:marRight w:val="0"/>
      <w:marTop w:val="0"/>
      <w:marBottom w:val="0"/>
      <w:divBdr>
        <w:top w:val="none" w:sz="0" w:space="0" w:color="auto"/>
        <w:left w:val="none" w:sz="0" w:space="0" w:color="auto"/>
        <w:bottom w:val="none" w:sz="0" w:space="0" w:color="auto"/>
        <w:right w:val="none" w:sz="0" w:space="0" w:color="auto"/>
      </w:divBdr>
    </w:div>
    <w:div w:id="851921414">
      <w:bodyDiv w:val="1"/>
      <w:marLeft w:val="0"/>
      <w:marRight w:val="0"/>
      <w:marTop w:val="0"/>
      <w:marBottom w:val="0"/>
      <w:divBdr>
        <w:top w:val="none" w:sz="0" w:space="0" w:color="auto"/>
        <w:left w:val="none" w:sz="0" w:space="0" w:color="auto"/>
        <w:bottom w:val="none" w:sz="0" w:space="0" w:color="auto"/>
        <w:right w:val="none" w:sz="0" w:space="0" w:color="auto"/>
      </w:divBdr>
    </w:div>
    <w:div w:id="913199814">
      <w:bodyDiv w:val="1"/>
      <w:marLeft w:val="0"/>
      <w:marRight w:val="0"/>
      <w:marTop w:val="0"/>
      <w:marBottom w:val="0"/>
      <w:divBdr>
        <w:top w:val="none" w:sz="0" w:space="0" w:color="auto"/>
        <w:left w:val="none" w:sz="0" w:space="0" w:color="auto"/>
        <w:bottom w:val="none" w:sz="0" w:space="0" w:color="auto"/>
        <w:right w:val="none" w:sz="0" w:space="0" w:color="auto"/>
      </w:divBdr>
    </w:div>
    <w:div w:id="1208647291">
      <w:bodyDiv w:val="1"/>
      <w:marLeft w:val="0"/>
      <w:marRight w:val="0"/>
      <w:marTop w:val="0"/>
      <w:marBottom w:val="0"/>
      <w:divBdr>
        <w:top w:val="none" w:sz="0" w:space="0" w:color="auto"/>
        <w:left w:val="none" w:sz="0" w:space="0" w:color="auto"/>
        <w:bottom w:val="none" w:sz="0" w:space="0" w:color="auto"/>
        <w:right w:val="none" w:sz="0" w:space="0" w:color="auto"/>
      </w:divBdr>
    </w:div>
    <w:div w:id="1354723144">
      <w:bodyDiv w:val="1"/>
      <w:marLeft w:val="0"/>
      <w:marRight w:val="0"/>
      <w:marTop w:val="0"/>
      <w:marBottom w:val="0"/>
      <w:divBdr>
        <w:top w:val="none" w:sz="0" w:space="0" w:color="auto"/>
        <w:left w:val="none" w:sz="0" w:space="0" w:color="auto"/>
        <w:bottom w:val="none" w:sz="0" w:space="0" w:color="auto"/>
        <w:right w:val="none" w:sz="0" w:space="0" w:color="auto"/>
      </w:divBdr>
    </w:div>
    <w:div w:id="1399398163">
      <w:bodyDiv w:val="1"/>
      <w:marLeft w:val="0"/>
      <w:marRight w:val="0"/>
      <w:marTop w:val="0"/>
      <w:marBottom w:val="0"/>
      <w:divBdr>
        <w:top w:val="none" w:sz="0" w:space="0" w:color="auto"/>
        <w:left w:val="none" w:sz="0" w:space="0" w:color="auto"/>
        <w:bottom w:val="none" w:sz="0" w:space="0" w:color="auto"/>
        <w:right w:val="none" w:sz="0" w:space="0" w:color="auto"/>
      </w:divBdr>
      <w:divsChild>
        <w:div w:id="584073621">
          <w:marLeft w:val="0"/>
          <w:marRight w:val="0"/>
          <w:marTop w:val="0"/>
          <w:marBottom w:val="0"/>
          <w:divBdr>
            <w:top w:val="none" w:sz="0" w:space="0" w:color="auto"/>
            <w:left w:val="none" w:sz="0" w:space="0" w:color="auto"/>
            <w:bottom w:val="none" w:sz="0" w:space="0" w:color="auto"/>
            <w:right w:val="none" w:sz="0" w:space="0" w:color="auto"/>
          </w:divBdr>
          <w:divsChild>
            <w:div w:id="83037033">
              <w:marLeft w:val="0"/>
              <w:marRight w:val="0"/>
              <w:marTop w:val="0"/>
              <w:marBottom w:val="0"/>
              <w:divBdr>
                <w:top w:val="none" w:sz="0" w:space="0" w:color="auto"/>
                <w:left w:val="none" w:sz="0" w:space="0" w:color="auto"/>
                <w:bottom w:val="none" w:sz="0" w:space="0" w:color="auto"/>
                <w:right w:val="none" w:sz="0" w:space="0" w:color="auto"/>
              </w:divBdr>
            </w:div>
            <w:div w:id="1069966107">
              <w:marLeft w:val="0"/>
              <w:marRight w:val="0"/>
              <w:marTop w:val="0"/>
              <w:marBottom w:val="0"/>
              <w:divBdr>
                <w:top w:val="none" w:sz="0" w:space="0" w:color="auto"/>
                <w:left w:val="none" w:sz="0" w:space="0" w:color="auto"/>
                <w:bottom w:val="none" w:sz="0" w:space="0" w:color="auto"/>
                <w:right w:val="none" w:sz="0" w:space="0" w:color="auto"/>
              </w:divBdr>
            </w:div>
            <w:div w:id="746003517">
              <w:marLeft w:val="0"/>
              <w:marRight w:val="0"/>
              <w:marTop w:val="0"/>
              <w:marBottom w:val="0"/>
              <w:divBdr>
                <w:top w:val="none" w:sz="0" w:space="0" w:color="auto"/>
                <w:left w:val="none" w:sz="0" w:space="0" w:color="auto"/>
                <w:bottom w:val="none" w:sz="0" w:space="0" w:color="auto"/>
                <w:right w:val="none" w:sz="0" w:space="0" w:color="auto"/>
              </w:divBdr>
            </w:div>
            <w:div w:id="1691712317">
              <w:marLeft w:val="0"/>
              <w:marRight w:val="0"/>
              <w:marTop w:val="0"/>
              <w:marBottom w:val="0"/>
              <w:divBdr>
                <w:top w:val="none" w:sz="0" w:space="0" w:color="auto"/>
                <w:left w:val="none" w:sz="0" w:space="0" w:color="auto"/>
                <w:bottom w:val="none" w:sz="0" w:space="0" w:color="auto"/>
                <w:right w:val="none" w:sz="0" w:space="0" w:color="auto"/>
              </w:divBdr>
            </w:div>
            <w:div w:id="963004171">
              <w:marLeft w:val="0"/>
              <w:marRight w:val="0"/>
              <w:marTop w:val="0"/>
              <w:marBottom w:val="0"/>
              <w:divBdr>
                <w:top w:val="none" w:sz="0" w:space="0" w:color="auto"/>
                <w:left w:val="none" w:sz="0" w:space="0" w:color="auto"/>
                <w:bottom w:val="none" w:sz="0" w:space="0" w:color="auto"/>
                <w:right w:val="none" w:sz="0" w:space="0" w:color="auto"/>
              </w:divBdr>
            </w:div>
            <w:div w:id="189221383">
              <w:marLeft w:val="0"/>
              <w:marRight w:val="0"/>
              <w:marTop w:val="0"/>
              <w:marBottom w:val="0"/>
              <w:divBdr>
                <w:top w:val="none" w:sz="0" w:space="0" w:color="auto"/>
                <w:left w:val="none" w:sz="0" w:space="0" w:color="auto"/>
                <w:bottom w:val="none" w:sz="0" w:space="0" w:color="auto"/>
                <w:right w:val="none" w:sz="0" w:space="0" w:color="auto"/>
              </w:divBdr>
            </w:div>
            <w:div w:id="2041852573">
              <w:marLeft w:val="0"/>
              <w:marRight w:val="0"/>
              <w:marTop w:val="0"/>
              <w:marBottom w:val="0"/>
              <w:divBdr>
                <w:top w:val="none" w:sz="0" w:space="0" w:color="auto"/>
                <w:left w:val="none" w:sz="0" w:space="0" w:color="auto"/>
                <w:bottom w:val="none" w:sz="0" w:space="0" w:color="auto"/>
                <w:right w:val="none" w:sz="0" w:space="0" w:color="auto"/>
              </w:divBdr>
            </w:div>
            <w:div w:id="1507818676">
              <w:marLeft w:val="0"/>
              <w:marRight w:val="0"/>
              <w:marTop w:val="0"/>
              <w:marBottom w:val="0"/>
              <w:divBdr>
                <w:top w:val="none" w:sz="0" w:space="0" w:color="auto"/>
                <w:left w:val="none" w:sz="0" w:space="0" w:color="auto"/>
                <w:bottom w:val="none" w:sz="0" w:space="0" w:color="auto"/>
                <w:right w:val="none" w:sz="0" w:space="0" w:color="auto"/>
              </w:divBdr>
            </w:div>
          </w:divsChild>
        </w:div>
        <w:div w:id="1183516952">
          <w:marLeft w:val="0"/>
          <w:marRight w:val="0"/>
          <w:marTop w:val="0"/>
          <w:marBottom w:val="0"/>
          <w:divBdr>
            <w:top w:val="none" w:sz="0" w:space="0" w:color="auto"/>
            <w:left w:val="none" w:sz="0" w:space="0" w:color="auto"/>
            <w:bottom w:val="none" w:sz="0" w:space="0" w:color="auto"/>
            <w:right w:val="none" w:sz="0" w:space="0" w:color="auto"/>
          </w:divBdr>
          <w:divsChild>
            <w:div w:id="784613849">
              <w:marLeft w:val="-75"/>
              <w:marRight w:val="0"/>
              <w:marTop w:val="30"/>
              <w:marBottom w:val="30"/>
              <w:divBdr>
                <w:top w:val="none" w:sz="0" w:space="0" w:color="auto"/>
                <w:left w:val="none" w:sz="0" w:space="0" w:color="auto"/>
                <w:bottom w:val="none" w:sz="0" w:space="0" w:color="auto"/>
                <w:right w:val="none" w:sz="0" w:space="0" w:color="auto"/>
              </w:divBdr>
              <w:divsChild>
                <w:div w:id="1386950481">
                  <w:marLeft w:val="0"/>
                  <w:marRight w:val="0"/>
                  <w:marTop w:val="0"/>
                  <w:marBottom w:val="0"/>
                  <w:divBdr>
                    <w:top w:val="none" w:sz="0" w:space="0" w:color="auto"/>
                    <w:left w:val="none" w:sz="0" w:space="0" w:color="auto"/>
                    <w:bottom w:val="none" w:sz="0" w:space="0" w:color="auto"/>
                    <w:right w:val="none" w:sz="0" w:space="0" w:color="auto"/>
                  </w:divBdr>
                  <w:divsChild>
                    <w:div w:id="333463101">
                      <w:marLeft w:val="0"/>
                      <w:marRight w:val="0"/>
                      <w:marTop w:val="0"/>
                      <w:marBottom w:val="0"/>
                      <w:divBdr>
                        <w:top w:val="none" w:sz="0" w:space="0" w:color="auto"/>
                        <w:left w:val="none" w:sz="0" w:space="0" w:color="auto"/>
                        <w:bottom w:val="none" w:sz="0" w:space="0" w:color="auto"/>
                        <w:right w:val="none" w:sz="0" w:space="0" w:color="auto"/>
                      </w:divBdr>
                    </w:div>
                  </w:divsChild>
                </w:div>
                <w:div w:id="708191952">
                  <w:marLeft w:val="0"/>
                  <w:marRight w:val="0"/>
                  <w:marTop w:val="0"/>
                  <w:marBottom w:val="0"/>
                  <w:divBdr>
                    <w:top w:val="none" w:sz="0" w:space="0" w:color="auto"/>
                    <w:left w:val="none" w:sz="0" w:space="0" w:color="auto"/>
                    <w:bottom w:val="none" w:sz="0" w:space="0" w:color="auto"/>
                    <w:right w:val="none" w:sz="0" w:space="0" w:color="auto"/>
                  </w:divBdr>
                  <w:divsChild>
                    <w:div w:id="1552185677">
                      <w:marLeft w:val="0"/>
                      <w:marRight w:val="0"/>
                      <w:marTop w:val="0"/>
                      <w:marBottom w:val="0"/>
                      <w:divBdr>
                        <w:top w:val="none" w:sz="0" w:space="0" w:color="auto"/>
                        <w:left w:val="none" w:sz="0" w:space="0" w:color="auto"/>
                        <w:bottom w:val="none" w:sz="0" w:space="0" w:color="auto"/>
                        <w:right w:val="none" w:sz="0" w:space="0" w:color="auto"/>
                      </w:divBdr>
                    </w:div>
                  </w:divsChild>
                </w:div>
                <w:div w:id="1371420985">
                  <w:marLeft w:val="0"/>
                  <w:marRight w:val="0"/>
                  <w:marTop w:val="0"/>
                  <w:marBottom w:val="0"/>
                  <w:divBdr>
                    <w:top w:val="none" w:sz="0" w:space="0" w:color="auto"/>
                    <w:left w:val="none" w:sz="0" w:space="0" w:color="auto"/>
                    <w:bottom w:val="none" w:sz="0" w:space="0" w:color="auto"/>
                    <w:right w:val="none" w:sz="0" w:space="0" w:color="auto"/>
                  </w:divBdr>
                  <w:divsChild>
                    <w:div w:id="318660326">
                      <w:marLeft w:val="0"/>
                      <w:marRight w:val="0"/>
                      <w:marTop w:val="0"/>
                      <w:marBottom w:val="0"/>
                      <w:divBdr>
                        <w:top w:val="none" w:sz="0" w:space="0" w:color="auto"/>
                        <w:left w:val="none" w:sz="0" w:space="0" w:color="auto"/>
                        <w:bottom w:val="none" w:sz="0" w:space="0" w:color="auto"/>
                        <w:right w:val="none" w:sz="0" w:space="0" w:color="auto"/>
                      </w:divBdr>
                    </w:div>
                  </w:divsChild>
                </w:div>
                <w:div w:id="1700428484">
                  <w:marLeft w:val="0"/>
                  <w:marRight w:val="0"/>
                  <w:marTop w:val="0"/>
                  <w:marBottom w:val="0"/>
                  <w:divBdr>
                    <w:top w:val="none" w:sz="0" w:space="0" w:color="auto"/>
                    <w:left w:val="none" w:sz="0" w:space="0" w:color="auto"/>
                    <w:bottom w:val="none" w:sz="0" w:space="0" w:color="auto"/>
                    <w:right w:val="none" w:sz="0" w:space="0" w:color="auto"/>
                  </w:divBdr>
                  <w:divsChild>
                    <w:div w:id="1317879938">
                      <w:marLeft w:val="0"/>
                      <w:marRight w:val="0"/>
                      <w:marTop w:val="0"/>
                      <w:marBottom w:val="0"/>
                      <w:divBdr>
                        <w:top w:val="none" w:sz="0" w:space="0" w:color="auto"/>
                        <w:left w:val="none" w:sz="0" w:space="0" w:color="auto"/>
                        <w:bottom w:val="none" w:sz="0" w:space="0" w:color="auto"/>
                        <w:right w:val="none" w:sz="0" w:space="0" w:color="auto"/>
                      </w:divBdr>
                    </w:div>
                  </w:divsChild>
                </w:div>
                <w:div w:id="1115829058">
                  <w:marLeft w:val="0"/>
                  <w:marRight w:val="0"/>
                  <w:marTop w:val="0"/>
                  <w:marBottom w:val="0"/>
                  <w:divBdr>
                    <w:top w:val="none" w:sz="0" w:space="0" w:color="auto"/>
                    <w:left w:val="none" w:sz="0" w:space="0" w:color="auto"/>
                    <w:bottom w:val="none" w:sz="0" w:space="0" w:color="auto"/>
                    <w:right w:val="none" w:sz="0" w:space="0" w:color="auto"/>
                  </w:divBdr>
                  <w:divsChild>
                    <w:div w:id="1679232590">
                      <w:marLeft w:val="0"/>
                      <w:marRight w:val="0"/>
                      <w:marTop w:val="0"/>
                      <w:marBottom w:val="0"/>
                      <w:divBdr>
                        <w:top w:val="none" w:sz="0" w:space="0" w:color="auto"/>
                        <w:left w:val="none" w:sz="0" w:space="0" w:color="auto"/>
                        <w:bottom w:val="none" w:sz="0" w:space="0" w:color="auto"/>
                        <w:right w:val="none" w:sz="0" w:space="0" w:color="auto"/>
                      </w:divBdr>
                    </w:div>
                  </w:divsChild>
                </w:div>
                <w:div w:id="67382777">
                  <w:marLeft w:val="0"/>
                  <w:marRight w:val="0"/>
                  <w:marTop w:val="0"/>
                  <w:marBottom w:val="0"/>
                  <w:divBdr>
                    <w:top w:val="none" w:sz="0" w:space="0" w:color="auto"/>
                    <w:left w:val="none" w:sz="0" w:space="0" w:color="auto"/>
                    <w:bottom w:val="none" w:sz="0" w:space="0" w:color="auto"/>
                    <w:right w:val="none" w:sz="0" w:space="0" w:color="auto"/>
                  </w:divBdr>
                  <w:divsChild>
                    <w:div w:id="202208621">
                      <w:marLeft w:val="0"/>
                      <w:marRight w:val="0"/>
                      <w:marTop w:val="0"/>
                      <w:marBottom w:val="0"/>
                      <w:divBdr>
                        <w:top w:val="none" w:sz="0" w:space="0" w:color="auto"/>
                        <w:left w:val="none" w:sz="0" w:space="0" w:color="auto"/>
                        <w:bottom w:val="none" w:sz="0" w:space="0" w:color="auto"/>
                        <w:right w:val="none" w:sz="0" w:space="0" w:color="auto"/>
                      </w:divBdr>
                    </w:div>
                  </w:divsChild>
                </w:div>
                <w:div w:id="1542591381">
                  <w:marLeft w:val="0"/>
                  <w:marRight w:val="0"/>
                  <w:marTop w:val="0"/>
                  <w:marBottom w:val="0"/>
                  <w:divBdr>
                    <w:top w:val="none" w:sz="0" w:space="0" w:color="auto"/>
                    <w:left w:val="none" w:sz="0" w:space="0" w:color="auto"/>
                    <w:bottom w:val="none" w:sz="0" w:space="0" w:color="auto"/>
                    <w:right w:val="none" w:sz="0" w:space="0" w:color="auto"/>
                  </w:divBdr>
                  <w:divsChild>
                    <w:div w:id="739060024">
                      <w:marLeft w:val="0"/>
                      <w:marRight w:val="0"/>
                      <w:marTop w:val="0"/>
                      <w:marBottom w:val="0"/>
                      <w:divBdr>
                        <w:top w:val="none" w:sz="0" w:space="0" w:color="auto"/>
                        <w:left w:val="none" w:sz="0" w:space="0" w:color="auto"/>
                        <w:bottom w:val="none" w:sz="0" w:space="0" w:color="auto"/>
                        <w:right w:val="none" w:sz="0" w:space="0" w:color="auto"/>
                      </w:divBdr>
                    </w:div>
                  </w:divsChild>
                </w:div>
                <w:div w:id="689646424">
                  <w:marLeft w:val="0"/>
                  <w:marRight w:val="0"/>
                  <w:marTop w:val="0"/>
                  <w:marBottom w:val="0"/>
                  <w:divBdr>
                    <w:top w:val="none" w:sz="0" w:space="0" w:color="auto"/>
                    <w:left w:val="none" w:sz="0" w:space="0" w:color="auto"/>
                    <w:bottom w:val="none" w:sz="0" w:space="0" w:color="auto"/>
                    <w:right w:val="none" w:sz="0" w:space="0" w:color="auto"/>
                  </w:divBdr>
                  <w:divsChild>
                    <w:div w:id="1525168690">
                      <w:marLeft w:val="0"/>
                      <w:marRight w:val="0"/>
                      <w:marTop w:val="0"/>
                      <w:marBottom w:val="0"/>
                      <w:divBdr>
                        <w:top w:val="none" w:sz="0" w:space="0" w:color="auto"/>
                        <w:left w:val="none" w:sz="0" w:space="0" w:color="auto"/>
                        <w:bottom w:val="none" w:sz="0" w:space="0" w:color="auto"/>
                        <w:right w:val="none" w:sz="0" w:space="0" w:color="auto"/>
                      </w:divBdr>
                    </w:div>
                  </w:divsChild>
                </w:div>
                <w:div w:id="974604100">
                  <w:marLeft w:val="0"/>
                  <w:marRight w:val="0"/>
                  <w:marTop w:val="0"/>
                  <w:marBottom w:val="0"/>
                  <w:divBdr>
                    <w:top w:val="none" w:sz="0" w:space="0" w:color="auto"/>
                    <w:left w:val="none" w:sz="0" w:space="0" w:color="auto"/>
                    <w:bottom w:val="none" w:sz="0" w:space="0" w:color="auto"/>
                    <w:right w:val="none" w:sz="0" w:space="0" w:color="auto"/>
                  </w:divBdr>
                  <w:divsChild>
                    <w:div w:id="1526943154">
                      <w:marLeft w:val="0"/>
                      <w:marRight w:val="0"/>
                      <w:marTop w:val="0"/>
                      <w:marBottom w:val="0"/>
                      <w:divBdr>
                        <w:top w:val="none" w:sz="0" w:space="0" w:color="auto"/>
                        <w:left w:val="none" w:sz="0" w:space="0" w:color="auto"/>
                        <w:bottom w:val="none" w:sz="0" w:space="0" w:color="auto"/>
                        <w:right w:val="none" w:sz="0" w:space="0" w:color="auto"/>
                      </w:divBdr>
                    </w:div>
                  </w:divsChild>
                </w:div>
                <w:div w:id="1394546641">
                  <w:marLeft w:val="0"/>
                  <w:marRight w:val="0"/>
                  <w:marTop w:val="0"/>
                  <w:marBottom w:val="0"/>
                  <w:divBdr>
                    <w:top w:val="none" w:sz="0" w:space="0" w:color="auto"/>
                    <w:left w:val="none" w:sz="0" w:space="0" w:color="auto"/>
                    <w:bottom w:val="none" w:sz="0" w:space="0" w:color="auto"/>
                    <w:right w:val="none" w:sz="0" w:space="0" w:color="auto"/>
                  </w:divBdr>
                  <w:divsChild>
                    <w:div w:id="370572172">
                      <w:marLeft w:val="0"/>
                      <w:marRight w:val="0"/>
                      <w:marTop w:val="0"/>
                      <w:marBottom w:val="0"/>
                      <w:divBdr>
                        <w:top w:val="none" w:sz="0" w:space="0" w:color="auto"/>
                        <w:left w:val="none" w:sz="0" w:space="0" w:color="auto"/>
                        <w:bottom w:val="none" w:sz="0" w:space="0" w:color="auto"/>
                        <w:right w:val="none" w:sz="0" w:space="0" w:color="auto"/>
                      </w:divBdr>
                    </w:div>
                  </w:divsChild>
                </w:div>
                <w:div w:id="913322520">
                  <w:marLeft w:val="0"/>
                  <w:marRight w:val="0"/>
                  <w:marTop w:val="0"/>
                  <w:marBottom w:val="0"/>
                  <w:divBdr>
                    <w:top w:val="none" w:sz="0" w:space="0" w:color="auto"/>
                    <w:left w:val="none" w:sz="0" w:space="0" w:color="auto"/>
                    <w:bottom w:val="none" w:sz="0" w:space="0" w:color="auto"/>
                    <w:right w:val="none" w:sz="0" w:space="0" w:color="auto"/>
                  </w:divBdr>
                  <w:divsChild>
                    <w:div w:id="972445200">
                      <w:marLeft w:val="0"/>
                      <w:marRight w:val="0"/>
                      <w:marTop w:val="0"/>
                      <w:marBottom w:val="0"/>
                      <w:divBdr>
                        <w:top w:val="none" w:sz="0" w:space="0" w:color="auto"/>
                        <w:left w:val="none" w:sz="0" w:space="0" w:color="auto"/>
                        <w:bottom w:val="none" w:sz="0" w:space="0" w:color="auto"/>
                        <w:right w:val="none" w:sz="0" w:space="0" w:color="auto"/>
                      </w:divBdr>
                    </w:div>
                  </w:divsChild>
                </w:div>
                <w:div w:id="1435830072">
                  <w:marLeft w:val="0"/>
                  <w:marRight w:val="0"/>
                  <w:marTop w:val="0"/>
                  <w:marBottom w:val="0"/>
                  <w:divBdr>
                    <w:top w:val="none" w:sz="0" w:space="0" w:color="auto"/>
                    <w:left w:val="none" w:sz="0" w:space="0" w:color="auto"/>
                    <w:bottom w:val="none" w:sz="0" w:space="0" w:color="auto"/>
                    <w:right w:val="none" w:sz="0" w:space="0" w:color="auto"/>
                  </w:divBdr>
                  <w:divsChild>
                    <w:div w:id="1756048012">
                      <w:marLeft w:val="0"/>
                      <w:marRight w:val="0"/>
                      <w:marTop w:val="0"/>
                      <w:marBottom w:val="0"/>
                      <w:divBdr>
                        <w:top w:val="none" w:sz="0" w:space="0" w:color="auto"/>
                        <w:left w:val="none" w:sz="0" w:space="0" w:color="auto"/>
                        <w:bottom w:val="none" w:sz="0" w:space="0" w:color="auto"/>
                        <w:right w:val="none" w:sz="0" w:space="0" w:color="auto"/>
                      </w:divBdr>
                    </w:div>
                  </w:divsChild>
                </w:div>
                <w:div w:id="1233852865">
                  <w:marLeft w:val="0"/>
                  <w:marRight w:val="0"/>
                  <w:marTop w:val="0"/>
                  <w:marBottom w:val="0"/>
                  <w:divBdr>
                    <w:top w:val="none" w:sz="0" w:space="0" w:color="auto"/>
                    <w:left w:val="none" w:sz="0" w:space="0" w:color="auto"/>
                    <w:bottom w:val="none" w:sz="0" w:space="0" w:color="auto"/>
                    <w:right w:val="none" w:sz="0" w:space="0" w:color="auto"/>
                  </w:divBdr>
                  <w:divsChild>
                    <w:div w:id="1810125655">
                      <w:marLeft w:val="0"/>
                      <w:marRight w:val="0"/>
                      <w:marTop w:val="0"/>
                      <w:marBottom w:val="0"/>
                      <w:divBdr>
                        <w:top w:val="none" w:sz="0" w:space="0" w:color="auto"/>
                        <w:left w:val="none" w:sz="0" w:space="0" w:color="auto"/>
                        <w:bottom w:val="none" w:sz="0" w:space="0" w:color="auto"/>
                        <w:right w:val="none" w:sz="0" w:space="0" w:color="auto"/>
                      </w:divBdr>
                    </w:div>
                  </w:divsChild>
                </w:div>
                <w:div w:id="1760176807">
                  <w:marLeft w:val="0"/>
                  <w:marRight w:val="0"/>
                  <w:marTop w:val="0"/>
                  <w:marBottom w:val="0"/>
                  <w:divBdr>
                    <w:top w:val="none" w:sz="0" w:space="0" w:color="auto"/>
                    <w:left w:val="none" w:sz="0" w:space="0" w:color="auto"/>
                    <w:bottom w:val="none" w:sz="0" w:space="0" w:color="auto"/>
                    <w:right w:val="none" w:sz="0" w:space="0" w:color="auto"/>
                  </w:divBdr>
                  <w:divsChild>
                    <w:div w:id="120079444">
                      <w:marLeft w:val="0"/>
                      <w:marRight w:val="0"/>
                      <w:marTop w:val="0"/>
                      <w:marBottom w:val="0"/>
                      <w:divBdr>
                        <w:top w:val="none" w:sz="0" w:space="0" w:color="auto"/>
                        <w:left w:val="none" w:sz="0" w:space="0" w:color="auto"/>
                        <w:bottom w:val="none" w:sz="0" w:space="0" w:color="auto"/>
                        <w:right w:val="none" w:sz="0" w:space="0" w:color="auto"/>
                      </w:divBdr>
                    </w:div>
                  </w:divsChild>
                </w:div>
                <w:div w:id="1800033816">
                  <w:marLeft w:val="0"/>
                  <w:marRight w:val="0"/>
                  <w:marTop w:val="0"/>
                  <w:marBottom w:val="0"/>
                  <w:divBdr>
                    <w:top w:val="none" w:sz="0" w:space="0" w:color="auto"/>
                    <w:left w:val="none" w:sz="0" w:space="0" w:color="auto"/>
                    <w:bottom w:val="none" w:sz="0" w:space="0" w:color="auto"/>
                    <w:right w:val="none" w:sz="0" w:space="0" w:color="auto"/>
                  </w:divBdr>
                  <w:divsChild>
                    <w:div w:id="1820076241">
                      <w:marLeft w:val="0"/>
                      <w:marRight w:val="0"/>
                      <w:marTop w:val="0"/>
                      <w:marBottom w:val="0"/>
                      <w:divBdr>
                        <w:top w:val="none" w:sz="0" w:space="0" w:color="auto"/>
                        <w:left w:val="none" w:sz="0" w:space="0" w:color="auto"/>
                        <w:bottom w:val="none" w:sz="0" w:space="0" w:color="auto"/>
                        <w:right w:val="none" w:sz="0" w:space="0" w:color="auto"/>
                      </w:divBdr>
                    </w:div>
                  </w:divsChild>
                </w:div>
                <w:div w:id="1613509564">
                  <w:marLeft w:val="0"/>
                  <w:marRight w:val="0"/>
                  <w:marTop w:val="0"/>
                  <w:marBottom w:val="0"/>
                  <w:divBdr>
                    <w:top w:val="none" w:sz="0" w:space="0" w:color="auto"/>
                    <w:left w:val="none" w:sz="0" w:space="0" w:color="auto"/>
                    <w:bottom w:val="none" w:sz="0" w:space="0" w:color="auto"/>
                    <w:right w:val="none" w:sz="0" w:space="0" w:color="auto"/>
                  </w:divBdr>
                  <w:divsChild>
                    <w:div w:id="63526914">
                      <w:marLeft w:val="0"/>
                      <w:marRight w:val="0"/>
                      <w:marTop w:val="0"/>
                      <w:marBottom w:val="0"/>
                      <w:divBdr>
                        <w:top w:val="none" w:sz="0" w:space="0" w:color="auto"/>
                        <w:left w:val="none" w:sz="0" w:space="0" w:color="auto"/>
                        <w:bottom w:val="none" w:sz="0" w:space="0" w:color="auto"/>
                        <w:right w:val="none" w:sz="0" w:space="0" w:color="auto"/>
                      </w:divBdr>
                    </w:div>
                  </w:divsChild>
                </w:div>
                <w:div w:id="1513296389">
                  <w:marLeft w:val="0"/>
                  <w:marRight w:val="0"/>
                  <w:marTop w:val="0"/>
                  <w:marBottom w:val="0"/>
                  <w:divBdr>
                    <w:top w:val="none" w:sz="0" w:space="0" w:color="auto"/>
                    <w:left w:val="none" w:sz="0" w:space="0" w:color="auto"/>
                    <w:bottom w:val="none" w:sz="0" w:space="0" w:color="auto"/>
                    <w:right w:val="none" w:sz="0" w:space="0" w:color="auto"/>
                  </w:divBdr>
                  <w:divsChild>
                    <w:div w:id="1035236426">
                      <w:marLeft w:val="0"/>
                      <w:marRight w:val="0"/>
                      <w:marTop w:val="0"/>
                      <w:marBottom w:val="0"/>
                      <w:divBdr>
                        <w:top w:val="none" w:sz="0" w:space="0" w:color="auto"/>
                        <w:left w:val="none" w:sz="0" w:space="0" w:color="auto"/>
                        <w:bottom w:val="none" w:sz="0" w:space="0" w:color="auto"/>
                        <w:right w:val="none" w:sz="0" w:space="0" w:color="auto"/>
                      </w:divBdr>
                    </w:div>
                  </w:divsChild>
                </w:div>
                <w:div w:id="1768303911">
                  <w:marLeft w:val="0"/>
                  <w:marRight w:val="0"/>
                  <w:marTop w:val="0"/>
                  <w:marBottom w:val="0"/>
                  <w:divBdr>
                    <w:top w:val="none" w:sz="0" w:space="0" w:color="auto"/>
                    <w:left w:val="none" w:sz="0" w:space="0" w:color="auto"/>
                    <w:bottom w:val="none" w:sz="0" w:space="0" w:color="auto"/>
                    <w:right w:val="none" w:sz="0" w:space="0" w:color="auto"/>
                  </w:divBdr>
                  <w:divsChild>
                    <w:div w:id="1445543066">
                      <w:marLeft w:val="0"/>
                      <w:marRight w:val="0"/>
                      <w:marTop w:val="0"/>
                      <w:marBottom w:val="0"/>
                      <w:divBdr>
                        <w:top w:val="none" w:sz="0" w:space="0" w:color="auto"/>
                        <w:left w:val="none" w:sz="0" w:space="0" w:color="auto"/>
                        <w:bottom w:val="none" w:sz="0" w:space="0" w:color="auto"/>
                        <w:right w:val="none" w:sz="0" w:space="0" w:color="auto"/>
                      </w:divBdr>
                    </w:div>
                  </w:divsChild>
                </w:div>
                <w:div w:id="242447976">
                  <w:marLeft w:val="0"/>
                  <w:marRight w:val="0"/>
                  <w:marTop w:val="0"/>
                  <w:marBottom w:val="0"/>
                  <w:divBdr>
                    <w:top w:val="none" w:sz="0" w:space="0" w:color="auto"/>
                    <w:left w:val="none" w:sz="0" w:space="0" w:color="auto"/>
                    <w:bottom w:val="none" w:sz="0" w:space="0" w:color="auto"/>
                    <w:right w:val="none" w:sz="0" w:space="0" w:color="auto"/>
                  </w:divBdr>
                  <w:divsChild>
                    <w:div w:id="1101756641">
                      <w:marLeft w:val="0"/>
                      <w:marRight w:val="0"/>
                      <w:marTop w:val="0"/>
                      <w:marBottom w:val="0"/>
                      <w:divBdr>
                        <w:top w:val="none" w:sz="0" w:space="0" w:color="auto"/>
                        <w:left w:val="none" w:sz="0" w:space="0" w:color="auto"/>
                        <w:bottom w:val="none" w:sz="0" w:space="0" w:color="auto"/>
                        <w:right w:val="none" w:sz="0" w:space="0" w:color="auto"/>
                      </w:divBdr>
                    </w:div>
                  </w:divsChild>
                </w:div>
                <w:div w:id="1482235130">
                  <w:marLeft w:val="0"/>
                  <w:marRight w:val="0"/>
                  <w:marTop w:val="0"/>
                  <w:marBottom w:val="0"/>
                  <w:divBdr>
                    <w:top w:val="none" w:sz="0" w:space="0" w:color="auto"/>
                    <w:left w:val="none" w:sz="0" w:space="0" w:color="auto"/>
                    <w:bottom w:val="none" w:sz="0" w:space="0" w:color="auto"/>
                    <w:right w:val="none" w:sz="0" w:space="0" w:color="auto"/>
                  </w:divBdr>
                  <w:divsChild>
                    <w:div w:id="375159495">
                      <w:marLeft w:val="0"/>
                      <w:marRight w:val="0"/>
                      <w:marTop w:val="0"/>
                      <w:marBottom w:val="0"/>
                      <w:divBdr>
                        <w:top w:val="none" w:sz="0" w:space="0" w:color="auto"/>
                        <w:left w:val="none" w:sz="0" w:space="0" w:color="auto"/>
                        <w:bottom w:val="none" w:sz="0" w:space="0" w:color="auto"/>
                        <w:right w:val="none" w:sz="0" w:space="0" w:color="auto"/>
                      </w:divBdr>
                    </w:div>
                  </w:divsChild>
                </w:div>
                <w:div w:id="1139498017">
                  <w:marLeft w:val="0"/>
                  <w:marRight w:val="0"/>
                  <w:marTop w:val="0"/>
                  <w:marBottom w:val="0"/>
                  <w:divBdr>
                    <w:top w:val="none" w:sz="0" w:space="0" w:color="auto"/>
                    <w:left w:val="none" w:sz="0" w:space="0" w:color="auto"/>
                    <w:bottom w:val="none" w:sz="0" w:space="0" w:color="auto"/>
                    <w:right w:val="none" w:sz="0" w:space="0" w:color="auto"/>
                  </w:divBdr>
                  <w:divsChild>
                    <w:div w:id="922950496">
                      <w:marLeft w:val="0"/>
                      <w:marRight w:val="0"/>
                      <w:marTop w:val="0"/>
                      <w:marBottom w:val="0"/>
                      <w:divBdr>
                        <w:top w:val="none" w:sz="0" w:space="0" w:color="auto"/>
                        <w:left w:val="none" w:sz="0" w:space="0" w:color="auto"/>
                        <w:bottom w:val="none" w:sz="0" w:space="0" w:color="auto"/>
                        <w:right w:val="none" w:sz="0" w:space="0" w:color="auto"/>
                      </w:divBdr>
                    </w:div>
                  </w:divsChild>
                </w:div>
                <w:div w:id="1616987654">
                  <w:marLeft w:val="0"/>
                  <w:marRight w:val="0"/>
                  <w:marTop w:val="0"/>
                  <w:marBottom w:val="0"/>
                  <w:divBdr>
                    <w:top w:val="none" w:sz="0" w:space="0" w:color="auto"/>
                    <w:left w:val="none" w:sz="0" w:space="0" w:color="auto"/>
                    <w:bottom w:val="none" w:sz="0" w:space="0" w:color="auto"/>
                    <w:right w:val="none" w:sz="0" w:space="0" w:color="auto"/>
                  </w:divBdr>
                  <w:divsChild>
                    <w:div w:id="109520157">
                      <w:marLeft w:val="0"/>
                      <w:marRight w:val="0"/>
                      <w:marTop w:val="0"/>
                      <w:marBottom w:val="0"/>
                      <w:divBdr>
                        <w:top w:val="none" w:sz="0" w:space="0" w:color="auto"/>
                        <w:left w:val="none" w:sz="0" w:space="0" w:color="auto"/>
                        <w:bottom w:val="none" w:sz="0" w:space="0" w:color="auto"/>
                        <w:right w:val="none" w:sz="0" w:space="0" w:color="auto"/>
                      </w:divBdr>
                    </w:div>
                  </w:divsChild>
                </w:div>
                <w:div w:id="1347292835">
                  <w:marLeft w:val="0"/>
                  <w:marRight w:val="0"/>
                  <w:marTop w:val="0"/>
                  <w:marBottom w:val="0"/>
                  <w:divBdr>
                    <w:top w:val="none" w:sz="0" w:space="0" w:color="auto"/>
                    <w:left w:val="none" w:sz="0" w:space="0" w:color="auto"/>
                    <w:bottom w:val="none" w:sz="0" w:space="0" w:color="auto"/>
                    <w:right w:val="none" w:sz="0" w:space="0" w:color="auto"/>
                  </w:divBdr>
                  <w:divsChild>
                    <w:div w:id="1819374519">
                      <w:marLeft w:val="0"/>
                      <w:marRight w:val="0"/>
                      <w:marTop w:val="0"/>
                      <w:marBottom w:val="0"/>
                      <w:divBdr>
                        <w:top w:val="none" w:sz="0" w:space="0" w:color="auto"/>
                        <w:left w:val="none" w:sz="0" w:space="0" w:color="auto"/>
                        <w:bottom w:val="none" w:sz="0" w:space="0" w:color="auto"/>
                        <w:right w:val="none" w:sz="0" w:space="0" w:color="auto"/>
                      </w:divBdr>
                    </w:div>
                  </w:divsChild>
                </w:div>
                <w:div w:id="888036362">
                  <w:marLeft w:val="0"/>
                  <w:marRight w:val="0"/>
                  <w:marTop w:val="0"/>
                  <w:marBottom w:val="0"/>
                  <w:divBdr>
                    <w:top w:val="none" w:sz="0" w:space="0" w:color="auto"/>
                    <w:left w:val="none" w:sz="0" w:space="0" w:color="auto"/>
                    <w:bottom w:val="none" w:sz="0" w:space="0" w:color="auto"/>
                    <w:right w:val="none" w:sz="0" w:space="0" w:color="auto"/>
                  </w:divBdr>
                  <w:divsChild>
                    <w:div w:id="1573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85570">
          <w:marLeft w:val="0"/>
          <w:marRight w:val="0"/>
          <w:marTop w:val="0"/>
          <w:marBottom w:val="0"/>
          <w:divBdr>
            <w:top w:val="none" w:sz="0" w:space="0" w:color="auto"/>
            <w:left w:val="none" w:sz="0" w:space="0" w:color="auto"/>
            <w:bottom w:val="none" w:sz="0" w:space="0" w:color="auto"/>
            <w:right w:val="none" w:sz="0" w:space="0" w:color="auto"/>
          </w:divBdr>
          <w:divsChild>
            <w:div w:id="1554580710">
              <w:marLeft w:val="0"/>
              <w:marRight w:val="0"/>
              <w:marTop w:val="0"/>
              <w:marBottom w:val="0"/>
              <w:divBdr>
                <w:top w:val="none" w:sz="0" w:space="0" w:color="auto"/>
                <w:left w:val="none" w:sz="0" w:space="0" w:color="auto"/>
                <w:bottom w:val="none" w:sz="0" w:space="0" w:color="auto"/>
                <w:right w:val="none" w:sz="0" w:space="0" w:color="auto"/>
              </w:divBdr>
            </w:div>
            <w:div w:id="2096435280">
              <w:marLeft w:val="0"/>
              <w:marRight w:val="0"/>
              <w:marTop w:val="0"/>
              <w:marBottom w:val="0"/>
              <w:divBdr>
                <w:top w:val="none" w:sz="0" w:space="0" w:color="auto"/>
                <w:left w:val="none" w:sz="0" w:space="0" w:color="auto"/>
                <w:bottom w:val="none" w:sz="0" w:space="0" w:color="auto"/>
                <w:right w:val="none" w:sz="0" w:space="0" w:color="auto"/>
              </w:divBdr>
            </w:div>
            <w:div w:id="1470660057">
              <w:marLeft w:val="0"/>
              <w:marRight w:val="0"/>
              <w:marTop w:val="0"/>
              <w:marBottom w:val="0"/>
              <w:divBdr>
                <w:top w:val="none" w:sz="0" w:space="0" w:color="auto"/>
                <w:left w:val="none" w:sz="0" w:space="0" w:color="auto"/>
                <w:bottom w:val="none" w:sz="0" w:space="0" w:color="auto"/>
                <w:right w:val="none" w:sz="0" w:space="0" w:color="auto"/>
              </w:divBdr>
            </w:div>
            <w:div w:id="488130716">
              <w:marLeft w:val="0"/>
              <w:marRight w:val="0"/>
              <w:marTop w:val="0"/>
              <w:marBottom w:val="0"/>
              <w:divBdr>
                <w:top w:val="none" w:sz="0" w:space="0" w:color="auto"/>
                <w:left w:val="none" w:sz="0" w:space="0" w:color="auto"/>
                <w:bottom w:val="none" w:sz="0" w:space="0" w:color="auto"/>
                <w:right w:val="none" w:sz="0" w:space="0" w:color="auto"/>
              </w:divBdr>
            </w:div>
            <w:div w:id="619070973">
              <w:marLeft w:val="0"/>
              <w:marRight w:val="0"/>
              <w:marTop w:val="0"/>
              <w:marBottom w:val="0"/>
              <w:divBdr>
                <w:top w:val="none" w:sz="0" w:space="0" w:color="auto"/>
                <w:left w:val="none" w:sz="0" w:space="0" w:color="auto"/>
                <w:bottom w:val="none" w:sz="0" w:space="0" w:color="auto"/>
                <w:right w:val="none" w:sz="0" w:space="0" w:color="auto"/>
              </w:divBdr>
            </w:div>
          </w:divsChild>
        </w:div>
        <w:div w:id="928077975">
          <w:marLeft w:val="0"/>
          <w:marRight w:val="0"/>
          <w:marTop w:val="0"/>
          <w:marBottom w:val="0"/>
          <w:divBdr>
            <w:top w:val="none" w:sz="0" w:space="0" w:color="auto"/>
            <w:left w:val="none" w:sz="0" w:space="0" w:color="auto"/>
            <w:bottom w:val="none" w:sz="0" w:space="0" w:color="auto"/>
            <w:right w:val="none" w:sz="0" w:space="0" w:color="auto"/>
          </w:divBdr>
          <w:divsChild>
            <w:div w:id="1561480005">
              <w:marLeft w:val="-75"/>
              <w:marRight w:val="0"/>
              <w:marTop w:val="30"/>
              <w:marBottom w:val="30"/>
              <w:divBdr>
                <w:top w:val="none" w:sz="0" w:space="0" w:color="auto"/>
                <w:left w:val="none" w:sz="0" w:space="0" w:color="auto"/>
                <w:bottom w:val="none" w:sz="0" w:space="0" w:color="auto"/>
                <w:right w:val="none" w:sz="0" w:space="0" w:color="auto"/>
              </w:divBdr>
              <w:divsChild>
                <w:div w:id="473111117">
                  <w:marLeft w:val="0"/>
                  <w:marRight w:val="0"/>
                  <w:marTop w:val="0"/>
                  <w:marBottom w:val="0"/>
                  <w:divBdr>
                    <w:top w:val="none" w:sz="0" w:space="0" w:color="auto"/>
                    <w:left w:val="none" w:sz="0" w:space="0" w:color="auto"/>
                    <w:bottom w:val="none" w:sz="0" w:space="0" w:color="auto"/>
                    <w:right w:val="none" w:sz="0" w:space="0" w:color="auto"/>
                  </w:divBdr>
                  <w:divsChild>
                    <w:div w:id="30808126">
                      <w:marLeft w:val="0"/>
                      <w:marRight w:val="0"/>
                      <w:marTop w:val="0"/>
                      <w:marBottom w:val="0"/>
                      <w:divBdr>
                        <w:top w:val="none" w:sz="0" w:space="0" w:color="auto"/>
                        <w:left w:val="none" w:sz="0" w:space="0" w:color="auto"/>
                        <w:bottom w:val="none" w:sz="0" w:space="0" w:color="auto"/>
                        <w:right w:val="none" w:sz="0" w:space="0" w:color="auto"/>
                      </w:divBdr>
                    </w:div>
                  </w:divsChild>
                </w:div>
                <w:div w:id="29653993">
                  <w:marLeft w:val="0"/>
                  <w:marRight w:val="0"/>
                  <w:marTop w:val="0"/>
                  <w:marBottom w:val="0"/>
                  <w:divBdr>
                    <w:top w:val="none" w:sz="0" w:space="0" w:color="auto"/>
                    <w:left w:val="none" w:sz="0" w:space="0" w:color="auto"/>
                    <w:bottom w:val="none" w:sz="0" w:space="0" w:color="auto"/>
                    <w:right w:val="none" w:sz="0" w:space="0" w:color="auto"/>
                  </w:divBdr>
                  <w:divsChild>
                    <w:div w:id="242108818">
                      <w:marLeft w:val="0"/>
                      <w:marRight w:val="0"/>
                      <w:marTop w:val="0"/>
                      <w:marBottom w:val="0"/>
                      <w:divBdr>
                        <w:top w:val="none" w:sz="0" w:space="0" w:color="auto"/>
                        <w:left w:val="none" w:sz="0" w:space="0" w:color="auto"/>
                        <w:bottom w:val="none" w:sz="0" w:space="0" w:color="auto"/>
                        <w:right w:val="none" w:sz="0" w:space="0" w:color="auto"/>
                      </w:divBdr>
                    </w:div>
                  </w:divsChild>
                </w:div>
                <w:div w:id="554052942">
                  <w:marLeft w:val="0"/>
                  <w:marRight w:val="0"/>
                  <w:marTop w:val="0"/>
                  <w:marBottom w:val="0"/>
                  <w:divBdr>
                    <w:top w:val="none" w:sz="0" w:space="0" w:color="auto"/>
                    <w:left w:val="none" w:sz="0" w:space="0" w:color="auto"/>
                    <w:bottom w:val="none" w:sz="0" w:space="0" w:color="auto"/>
                    <w:right w:val="none" w:sz="0" w:space="0" w:color="auto"/>
                  </w:divBdr>
                  <w:divsChild>
                    <w:div w:id="1280793317">
                      <w:marLeft w:val="0"/>
                      <w:marRight w:val="0"/>
                      <w:marTop w:val="0"/>
                      <w:marBottom w:val="0"/>
                      <w:divBdr>
                        <w:top w:val="none" w:sz="0" w:space="0" w:color="auto"/>
                        <w:left w:val="none" w:sz="0" w:space="0" w:color="auto"/>
                        <w:bottom w:val="none" w:sz="0" w:space="0" w:color="auto"/>
                        <w:right w:val="none" w:sz="0" w:space="0" w:color="auto"/>
                      </w:divBdr>
                    </w:div>
                  </w:divsChild>
                </w:div>
                <w:div w:id="2133401627">
                  <w:marLeft w:val="0"/>
                  <w:marRight w:val="0"/>
                  <w:marTop w:val="0"/>
                  <w:marBottom w:val="0"/>
                  <w:divBdr>
                    <w:top w:val="none" w:sz="0" w:space="0" w:color="auto"/>
                    <w:left w:val="none" w:sz="0" w:space="0" w:color="auto"/>
                    <w:bottom w:val="none" w:sz="0" w:space="0" w:color="auto"/>
                    <w:right w:val="none" w:sz="0" w:space="0" w:color="auto"/>
                  </w:divBdr>
                  <w:divsChild>
                    <w:div w:id="263806269">
                      <w:marLeft w:val="0"/>
                      <w:marRight w:val="0"/>
                      <w:marTop w:val="0"/>
                      <w:marBottom w:val="0"/>
                      <w:divBdr>
                        <w:top w:val="none" w:sz="0" w:space="0" w:color="auto"/>
                        <w:left w:val="none" w:sz="0" w:space="0" w:color="auto"/>
                        <w:bottom w:val="none" w:sz="0" w:space="0" w:color="auto"/>
                        <w:right w:val="none" w:sz="0" w:space="0" w:color="auto"/>
                      </w:divBdr>
                    </w:div>
                  </w:divsChild>
                </w:div>
                <w:div w:id="407844596">
                  <w:marLeft w:val="0"/>
                  <w:marRight w:val="0"/>
                  <w:marTop w:val="0"/>
                  <w:marBottom w:val="0"/>
                  <w:divBdr>
                    <w:top w:val="none" w:sz="0" w:space="0" w:color="auto"/>
                    <w:left w:val="none" w:sz="0" w:space="0" w:color="auto"/>
                    <w:bottom w:val="none" w:sz="0" w:space="0" w:color="auto"/>
                    <w:right w:val="none" w:sz="0" w:space="0" w:color="auto"/>
                  </w:divBdr>
                  <w:divsChild>
                    <w:div w:id="781656994">
                      <w:marLeft w:val="0"/>
                      <w:marRight w:val="0"/>
                      <w:marTop w:val="0"/>
                      <w:marBottom w:val="0"/>
                      <w:divBdr>
                        <w:top w:val="none" w:sz="0" w:space="0" w:color="auto"/>
                        <w:left w:val="none" w:sz="0" w:space="0" w:color="auto"/>
                        <w:bottom w:val="none" w:sz="0" w:space="0" w:color="auto"/>
                        <w:right w:val="none" w:sz="0" w:space="0" w:color="auto"/>
                      </w:divBdr>
                    </w:div>
                  </w:divsChild>
                </w:div>
                <w:div w:id="402142037">
                  <w:marLeft w:val="0"/>
                  <w:marRight w:val="0"/>
                  <w:marTop w:val="0"/>
                  <w:marBottom w:val="0"/>
                  <w:divBdr>
                    <w:top w:val="none" w:sz="0" w:space="0" w:color="auto"/>
                    <w:left w:val="none" w:sz="0" w:space="0" w:color="auto"/>
                    <w:bottom w:val="none" w:sz="0" w:space="0" w:color="auto"/>
                    <w:right w:val="none" w:sz="0" w:space="0" w:color="auto"/>
                  </w:divBdr>
                  <w:divsChild>
                    <w:div w:id="1313634256">
                      <w:marLeft w:val="0"/>
                      <w:marRight w:val="0"/>
                      <w:marTop w:val="0"/>
                      <w:marBottom w:val="0"/>
                      <w:divBdr>
                        <w:top w:val="none" w:sz="0" w:space="0" w:color="auto"/>
                        <w:left w:val="none" w:sz="0" w:space="0" w:color="auto"/>
                        <w:bottom w:val="none" w:sz="0" w:space="0" w:color="auto"/>
                        <w:right w:val="none" w:sz="0" w:space="0" w:color="auto"/>
                      </w:divBdr>
                    </w:div>
                  </w:divsChild>
                </w:div>
                <w:div w:id="1440293660">
                  <w:marLeft w:val="0"/>
                  <w:marRight w:val="0"/>
                  <w:marTop w:val="0"/>
                  <w:marBottom w:val="0"/>
                  <w:divBdr>
                    <w:top w:val="none" w:sz="0" w:space="0" w:color="auto"/>
                    <w:left w:val="none" w:sz="0" w:space="0" w:color="auto"/>
                    <w:bottom w:val="none" w:sz="0" w:space="0" w:color="auto"/>
                    <w:right w:val="none" w:sz="0" w:space="0" w:color="auto"/>
                  </w:divBdr>
                  <w:divsChild>
                    <w:div w:id="1675450543">
                      <w:marLeft w:val="0"/>
                      <w:marRight w:val="0"/>
                      <w:marTop w:val="0"/>
                      <w:marBottom w:val="0"/>
                      <w:divBdr>
                        <w:top w:val="none" w:sz="0" w:space="0" w:color="auto"/>
                        <w:left w:val="none" w:sz="0" w:space="0" w:color="auto"/>
                        <w:bottom w:val="none" w:sz="0" w:space="0" w:color="auto"/>
                        <w:right w:val="none" w:sz="0" w:space="0" w:color="auto"/>
                      </w:divBdr>
                    </w:div>
                  </w:divsChild>
                </w:div>
                <w:div w:id="351033895">
                  <w:marLeft w:val="0"/>
                  <w:marRight w:val="0"/>
                  <w:marTop w:val="0"/>
                  <w:marBottom w:val="0"/>
                  <w:divBdr>
                    <w:top w:val="none" w:sz="0" w:space="0" w:color="auto"/>
                    <w:left w:val="none" w:sz="0" w:space="0" w:color="auto"/>
                    <w:bottom w:val="none" w:sz="0" w:space="0" w:color="auto"/>
                    <w:right w:val="none" w:sz="0" w:space="0" w:color="auto"/>
                  </w:divBdr>
                  <w:divsChild>
                    <w:div w:id="150024960">
                      <w:marLeft w:val="0"/>
                      <w:marRight w:val="0"/>
                      <w:marTop w:val="0"/>
                      <w:marBottom w:val="0"/>
                      <w:divBdr>
                        <w:top w:val="none" w:sz="0" w:space="0" w:color="auto"/>
                        <w:left w:val="none" w:sz="0" w:space="0" w:color="auto"/>
                        <w:bottom w:val="none" w:sz="0" w:space="0" w:color="auto"/>
                        <w:right w:val="none" w:sz="0" w:space="0" w:color="auto"/>
                      </w:divBdr>
                    </w:div>
                  </w:divsChild>
                </w:div>
                <w:div w:id="1729839166">
                  <w:marLeft w:val="0"/>
                  <w:marRight w:val="0"/>
                  <w:marTop w:val="0"/>
                  <w:marBottom w:val="0"/>
                  <w:divBdr>
                    <w:top w:val="none" w:sz="0" w:space="0" w:color="auto"/>
                    <w:left w:val="none" w:sz="0" w:space="0" w:color="auto"/>
                    <w:bottom w:val="none" w:sz="0" w:space="0" w:color="auto"/>
                    <w:right w:val="none" w:sz="0" w:space="0" w:color="auto"/>
                  </w:divBdr>
                  <w:divsChild>
                    <w:div w:id="615983376">
                      <w:marLeft w:val="0"/>
                      <w:marRight w:val="0"/>
                      <w:marTop w:val="0"/>
                      <w:marBottom w:val="0"/>
                      <w:divBdr>
                        <w:top w:val="none" w:sz="0" w:space="0" w:color="auto"/>
                        <w:left w:val="none" w:sz="0" w:space="0" w:color="auto"/>
                        <w:bottom w:val="none" w:sz="0" w:space="0" w:color="auto"/>
                        <w:right w:val="none" w:sz="0" w:space="0" w:color="auto"/>
                      </w:divBdr>
                    </w:div>
                  </w:divsChild>
                </w:div>
                <w:div w:id="1824344727">
                  <w:marLeft w:val="0"/>
                  <w:marRight w:val="0"/>
                  <w:marTop w:val="0"/>
                  <w:marBottom w:val="0"/>
                  <w:divBdr>
                    <w:top w:val="none" w:sz="0" w:space="0" w:color="auto"/>
                    <w:left w:val="none" w:sz="0" w:space="0" w:color="auto"/>
                    <w:bottom w:val="none" w:sz="0" w:space="0" w:color="auto"/>
                    <w:right w:val="none" w:sz="0" w:space="0" w:color="auto"/>
                  </w:divBdr>
                  <w:divsChild>
                    <w:div w:id="491722790">
                      <w:marLeft w:val="0"/>
                      <w:marRight w:val="0"/>
                      <w:marTop w:val="0"/>
                      <w:marBottom w:val="0"/>
                      <w:divBdr>
                        <w:top w:val="none" w:sz="0" w:space="0" w:color="auto"/>
                        <w:left w:val="none" w:sz="0" w:space="0" w:color="auto"/>
                        <w:bottom w:val="none" w:sz="0" w:space="0" w:color="auto"/>
                        <w:right w:val="none" w:sz="0" w:space="0" w:color="auto"/>
                      </w:divBdr>
                    </w:div>
                  </w:divsChild>
                </w:div>
                <w:div w:id="462819235">
                  <w:marLeft w:val="0"/>
                  <w:marRight w:val="0"/>
                  <w:marTop w:val="0"/>
                  <w:marBottom w:val="0"/>
                  <w:divBdr>
                    <w:top w:val="none" w:sz="0" w:space="0" w:color="auto"/>
                    <w:left w:val="none" w:sz="0" w:space="0" w:color="auto"/>
                    <w:bottom w:val="none" w:sz="0" w:space="0" w:color="auto"/>
                    <w:right w:val="none" w:sz="0" w:space="0" w:color="auto"/>
                  </w:divBdr>
                  <w:divsChild>
                    <w:div w:id="536311697">
                      <w:marLeft w:val="0"/>
                      <w:marRight w:val="0"/>
                      <w:marTop w:val="0"/>
                      <w:marBottom w:val="0"/>
                      <w:divBdr>
                        <w:top w:val="none" w:sz="0" w:space="0" w:color="auto"/>
                        <w:left w:val="none" w:sz="0" w:space="0" w:color="auto"/>
                        <w:bottom w:val="none" w:sz="0" w:space="0" w:color="auto"/>
                        <w:right w:val="none" w:sz="0" w:space="0" w:color="auto"/>
                      </w:divBdr>
                    </w:div>
                  </w:divsChild>
                </w:div>
                <w:div w:id="270864156">
                  <w:marLeft w:val="0"/>
                  <w:marRight w:val="0"/>
                  <w:marTop w:val="0"/>
                  <w:marBottom w:val="0"/>
                  <w:divBdr>
                    <w:top w:val="none" w:sz="0" w:space="0" w:color="auto"/>
                    <w:left w:val="none" w:sz="0" w:space="0" w:color="auto"/>
                    <w:bottom w:val="none" w:sz="0" w:space="0" w:color="auto"/>
                    <w:right w:val="none" w:sz="0" w:space="0" w:color="auto"/>
                  </w:divBdr>
                  <w:divsChild>
                    <w:div w:id="1686664474">
                      <w:marLeft w:val="0"/>
                      <w:marRight w:val="0"/>
                      <w:marTop w:val="0"/>
                      <w:marBottom w:val="0"/>
                      <w:divBdr>
                        <w:top w:val="none" w:sz="0" w:space="0" w:color="auto"/>
                        <w:left w:val="none" w:sz="0" w:space="0" w:color="auto"/>
                        <w:bottom w:val="none" w:sz="0" w:space="0" w:color="auto"/>
                        <w:right w:val="none" w:sz="0" w:space="0" w:color="auto"/>
                      </w:divBdr>
                    </w:div>
                  </w:divsChild>
                </w:div>
                <w:div w:id="703485867">
                  <w:marLeft w:val="0"/>
                  <w:marRight w:val="0"/>
                  <w:marTop w:val="0"/>
                  <w:marBottom w:val="0"/>
                  <w:divBdr>
                    <w:top w:val="none" w:sz="0" w:space="0" w:color="auto"/>
                    <w:left w:val="none" w:sz="0" w:space="0" w:color="auto"/>
                    <w:bottom w:val="none" w:sz="0" w:space="0" w:color="auto"/>
                    <w:right w:val="none" w:sz="0" w:space="0" w:color="auto"/>
                  </w:divBdr>
                  <w:divsChild>
                    <w:div w:id="1011756320">
                      <w:marLeft w:val="0"/>
                      <w:marRight w:val="0"/>
                      <w:marTop w:val="0"/>
                      <w:marBottom w:val="0"/>
                      <w:divBdr>
                        <w:top w:val="none" w:sz="0" w:space="0" w:color="auto"/>
                        <w:left w:val="none" w:sz="0" w:space="0" w:color="auto"/>
                        <w:bottom w:val="none" w:sz="0" w:space="0" w:color="auto"/>
                        <w:right w:val="none" w:sz="0" w:space="0" w:color="auto"/>
                      </w:divBdr>
                    </w:div>
                  </w:divsChild>
                </w:div>
                <w:div w:id="1206601979">
                  <w:marLeft w:val="0"/>
                  <w:marRight w:val="0"/>
                  <w:marTop w:val="0"/>
                  <w:marBottom w:val="0"/>
                  <w:divBdr>
                    <w:top w:val="none" w:sz="0" w:space="0" w:color="auto"/>
                    <w:left w:val="none" w:sz="0" w:space="0" w:color="auto"/>
                    <w:bottom w:val="none" w:sz="0" w:space="0" w:color="auto"/>
                    <w:right w:val="none" w:sz="0" w:space="0" w:color="auto"/>
                  </w:divBdr>
                  <w:divsChild>
                    <w:div w:id="1813867960">
                      <w:marLeft w:val="0"/>
                      <w:marRight w:val="0"/>
                      <w:marTop w:val="0"/>
                      <w:marBottom w:val="0"/>
                      <w:divBdr>
                        <w:top w:val="none" w:sz="0" w:space="0" w:color="auto"/>
                        <w:left w:val="none" w:sz="0" w:space="0" w:color="auto"/>
                        <w:bottom w:val="none" w:sz="0" w:space="0" w:color="auto"/>
                        <w:right w:val="none" w:sz="0" w:space="0" w:color="auto"/>
                      </w:divBdr>
                    </w:div>
                  </w:divsChild>
                </w:div>
                <w:div w:id="31157499">
                  <w:marLeft w:val="0"/>
                  <w:marRight w:val="0"/>
                  <w:marTop w:val="0"/>
                  <w:marBottom w:val="0"/>
                  <w:divBdr>
                    <w:top w:val="none" w:sz="0" w:space="0" w:color="auto"/>
                    <w:left w:val="none" w:sz="0" w:space="0" w:color="auto"/>
                    <w:bottom w:val="none" w:sz="0" w:space="0" w:color="auto"/>
                    <w:right w:val="none" w:sz="0" w:space="0" w:color="auto"/>
                  </w:divBdr>
                  <w:divsChild>
                    <w:div w:id="1738505858">
                      <w:marLeft w:val="0"/>
                      <w:marRight w:val="0"/>
                      <w:marTop w:val="0"/>
                      <w:marBottom w:val="0"/>
                      <w:divBdr>
                        <w:top w:val="none" w:sz="0" w:space="0" w:color="auto"/>
                        <w:left w:val="none" w:sz="0" w:space="0" w:color="auto"/>
                        <w:bottom w:val="none" w:sz="0" w:space="0" w:color="auto"/>
                        <w:right w:val="none" w:sz="0" w:space="0" w:color="auto"/>
                      </w:divBdr>
                    </w:div>
                  </w:divsChild>
                </w:div>
                <w:div w:id="2135244615">
                  <w:marLeft w:val="0"/>
                  <w:marRight w:val="0"/>
                  <w:marTop w:val="0"/>
                  <w:marBottom w:val="0"/>
                  <w:divBdr>
                    <w:top w:val="none" w:sz="0" w:space="0" w:color="auto"/>
                    <w:left w:val="none" w:sz="0" w:space="0" w:color="auto"/>
                    <w:bottom w:val="none" w:sz="0" w:space="0" w:color="auto"/>
                    <w:right w:val="none" w:sz="0" w:space="0" w:color="auto"/>
                  </w:divBdr>
                  <w:divsChild>
                    <w:div w:id="170797796">
                      <w:marLeft w:val="0"/>
                      <w:marRight w:val="0"/>
                      <w:marTop w:val="0"/>
                      <w:marBottom w:val="0"/>
                      <w:divBdr>
                        <w:top w:val="none" w:sz="0" w:space="0" w:color="auto"/>
                        <w:left w:val="none" w:sz="0" w:space="0" w:color="auto"/>
                        <w:bottom w:val="none" w:sz="0" w:space="0" w:color="auto"/>
                        <w:right w:val="none" w:sz="0" w:space="0" w:color="auto"/>
                      </w:divBdr>
                    </w:div>
                  </w:divsChild>
                </w:div>
                <w:div w:id="2132362671">
                  <w:marLeft w:val="0"/>
                  <w:marRight w:val="0"/>
                  <w:marTop w:val="0"/>
                  <w:marBottom w:val="0"/>
                  <w:divBdr>
                    <w:top w:val="none" w:sz="0" w:space="0" w:color="auto"/>
                    <w:left w:val="none" w:sz="0" w:space="0" w:color="auto"/>
                    <w:bottom w:val="none" w:sz="0" w:space="0" w:color="auto"/>
                    <w:right w:val="none" w:sz="0" w:space="0" w:color="auto"/>
                  </w:divBdr>
                  <w:divsChild>
                    <w:div w:id="686641761">
                      <w:marLeft w:val="0"/>
                      <w:marRight w:val="0"/>
                      <w:marTop w:val="0"/>
                      <w:marBottom w:val="0"/>
                      <w:divBdr>
                        <w:top w:val="none" w:sz="0" w:space="0" w:color="auto"/>
                        <w:left w:val="none" w:sz="0" w:space="0" w:color="auto"/>
                        <w:bottom w:val="none" w:sz="0" w:space="0" w:color="auto"/>
                        <w:right w:val="none" w:sz="0" w:space="0" w:color="auto"/>
                      </w:divBdr>
                    </w:div>
                  </w:divsChild>
                </w:div>
                <w:div w:id="139738534">
                  <w:marLeft w:val="0"/>
                  <w:marRight w:val="0"/>
                  <w:marTop w:val="0"/>
                  <w:marBottom w:val="0"/>
                  <w:divBdr>
                    <w:top w:val="none" w:sz="0" w:space="0" w:color="auto"/>
                    <w:left w:val="none" w:sz="0" w:space="0" w:color="auto"/>
                    <w:bottom w:val="none" w:sz="0" w:space="0" w:color="auto"/>
                    <w:right w:val="none" w:sz="0" w:space="0" w:color="auto"/>
                  </w:divBdr>
                  <w:divsChild>
                    <w:div w:id="1795565204">
                      <w:marLeft w:val="0"/>
                      <w:marRight w:val="0"/>
                      <w:marTop w:val="0"/>
                      <w:marBottom w:val="0"/>
                      <w:divBdr>
                        <w:top w:val="none" w:sz="0" w:space="0" w:color="auto"/>
                        <w:left w:val="none" w:sz="0" w:space="0" w:color="auto"/>
                        <w:bottom w:val="none" w:sz="0" w:space="0" w:color="auto"/>
                        <w:right w:val="none" w:sz="0" w:space="0" w:color="auto"/>
                      </w:divBdr>
                    </w:div>
                  </w:divsChild>
                </w:div>
                <w:div w:id="1659461045">
                  <w:marLeft w:val="0"/>
                  <w:marRight w:val="0"/>
                  <w:marTop w:val="0"/>
                  <w:marBottom w:val="0"/>
                  <w:divBdr>
                    <w:top w:val="none" w:sz="0" w:space="0" w:color="auto"/>
                    <w:left w:val="none" w:sz="0" w:space="0" w:color="auto"/>
                    <w:bottom w:val="none" w:sz="0" w:space="0" w:color="auto"/>
                    <w:right w:val="none" w:sz="0" w:space="0" w:color="auto"/>
                  </w:divBdr>
                  <w:divsChild>
                    <w:div w:id="420835722">
                      <w:marLeft w:val="0"/>
                      <w:marRight w:val="0"/>
                      <w:marTop w:val="0"/>
                      <w:marBottom w:val="0"/>
                      <w:divBdr>
                        <w:top w:val="none" w:sz="0" w:space="0" w:color="auto"/>
                        <w:left w:val="none" w:sz="0" w:space="0" w:color="auto"/>
                        <w:bottom w:val="none" w:sz="0" w:space="0" w:color="auto"/>
                        <w:right w:val="none" w:sz="0" w:space="0" w:color="auto"/>
                      </w:divBdr>
                    </w:div>
                  </w:divsChild>
                </w:div>
                <w:div w:id="782260998">
                  <w:marLeft w:val="0"/>
                  <w:marRight w:val="0"/>
                  <w:marTop w:val="0"/>
                  <w:marBottom w:val="0"/>
                  <w:divBdr>
                    <w:top w:val="none" w:sz="0" w:space="0" w:color="auto"/>
                    <w:left w:val="none" w:sz="0" w:space="0" w:color="auto"/>
                    <w:bottom w:val="none" w:sz="0" w:space="0" w:color="auto"/>
                    <w:right w:val="none" w:sz="0" w:space="0" w:color="auto"/>
                  </w:divBdr>
                  <w:divsChild>
                    <w:div w:id="834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04227">
          <w:marLeft w:val="0"/>
          <w:marRight w:val="0"/>
          <w:marTop w:val="0"/>
          <w:marBottom w:val="0"/>
          <w:divBdr>
            <w:top w:val="none" w:sz="0" w:space="0" w:color="auto"/>
            <w:left w:val="none" w:sz="0" w:space="0" w:color="auto"/>
            <w:bottom w:val="none" w:sz="0" w:space="0" w:color="auto"/>
            <w:right w:val="none" w:sz="0" w:space="0" w:color="auto"/>
          </w:divBdr>
          <w:divsChild>
            <w:div w:id="827986386">
              <w:marLeft w:val="0"/>
              <w:marRight w:val="0"/>
              <w:marTop w:val="0"/>
              <w:marBottom w:val="0"/>
              <w:divBdr>
                <w:top w:val="none" w:sz="0" w:space="0" w:color="auto"/>
                <w:left w:val="none" w:sz="0" w:space="0" w:color="auto"/>
                <w:bottom w:val="none" w:sz="0" w:space="0" w:color="auto"/>
                <w:right w:val="none" w:sz="0" w:space="0" w:color="auto"/>
              </w:divBdr>
            </w:div>
            <w:div w:id="1421102831">
              <w:marLeft w:val="0"/>
              <w:marRight w:val="0"/>
              <w:marTop w:val="0"/>
              <w:marBottom w:val="0"/>
              <w:divBdr>
                <w:top w:val="none" w:sz="0" w:space="0" w:color="auto"/>
                <w:left w:val="none" w:sz="0" w:space="0" w:color="auto"/>
                <w:bottom w:val="none" w:sz="0" w:space="0" w:color="auto"/>
                <w:right w:val="none" w:sz="0" w:space="0" w:color="auto"/>
              </w:divBdr>
            </w:div>
            <w:div w:id="1044255378">
              <w:marLeft w:val="0"/>
              <w:marRight w:val="0"/>
              <w:marTop w:val="0"/>
              <w:marBottom w:val="0"/>
              <w:divBdr>
                <w:top w:val="none" w:sz="0" w:space="0" w:color="auto"/>
                <w:left w:val="none" w:sz="0" w:space="0" w:color="auto"/>
                <w:bottom w:val="none" w:sz="0" w:space="0" w:color="auto"/>
                <w:right w:val="none" w:sz="0" w:space="0" w:color="auto"/>
              </w:divBdr>
            </w:div>
            <w:div w:id="124083847">
              <w:marLeft w:val="0"/>
              <w:marRight w:val="0"/>
              <w:marTop w:val="0"/>
              <w:marBottom w:val="0"/>
              <w:divBdr>
                <w:top w:val="none" w:sz="0" w:space="0" w:color="auto"/>
                <w:left w:val="none" w:sz="0" w:space="0" w:color="auto"/>
                <w:bottom w:val="none" w:sz="0" w:space="0" w:color="auto"/>
                <w:right w:val="none" w:sz="0" w:space="0" w:color="auto"/>
              </w:divBdr>
            </w:div>
            <w:div w:id="2017727748">
              <w:marLeft w:val="0"/>
              <w:marRight w:val="0"/>
              <w:marTop w:val="0"/>
              <w:marBottom w:val="0"/>
              <w:divBdr>
                <w:top w:val="none" w:sz="0" w:space="0" w:color="auto"/>
                <w:left w:val="none" w:sz="0" w:space="0" w:color="auto"/>
                <w:bottom w:val="none" w:sz="0" w:space="0" w:color="auto"/>
                <w:right w:val="none" w:sz="0" w:space="0" w:color="auto"/>
              </w:divBdr>
            </w:div>
          </w:divsChild>
        </w:div>
        <w:div w:id="1034116388">
          <w:marLeft w:val="0"/>
          <w:marRight w:val="0"/>
          <w:marTop w:val="0"/>
          <w:marBottom w:val="0"/>
          <w:divBdr>
            <w:top w:val="none" w:sz="0" w:space="0" w:color="auto"/>
            <w:left w:val="none" w:sz="0" w:space="0" w:color="auto"/>
            <w:bottom w:val="none" w:sz="0" w:space="0" w:color="auto"/>
            <w:right w:val="none" w:sz="0" w:space="0" w:color="auto"/>
          </w:divBdr>
          <w:divsChild>
            <w:div w:id="247660746">
              <w:marLeft w:val="-75"/>
              <w:marRight w:val="0"/>
              <w:marTop w:val="30"/>
              <w:marBottom w:val="30"/>
              <w:divBdr>
                <w:top w:val="none" w:sz="0" w:space="0" w:color="auto"/>
                <w:left w:val="none" w:sz="0" w:space="0" w:color="auto"/>
                <w:bottom w:val="none" w:sz="0" w:space="0" w:color="auto"/>
                <w:right w:val="none" w:sz="0" w:space="0" w:color="auto"/>
              </w:divBdr>
              <w:divsChild>
                <w:div w:id="1497307367">
                  <w:marLeft w:val="0"/>
                  <w:marRight w:val="0"/>
                  <w:marTop w:val="0"/>
                  <w:marBottom w:val="0"/>
                  <w:divBdr>
                    <w:top w:val="none" w:sz="0" w:space="0" w:color="auto"/>
                    <w:left w:val="none" w:sz="0" w:space="0" w:color="auto"/>
                    <w:bottom w:val="none" w:sz="0" w:space="0" w:color="auto"/>
                    <w:right w:val="none" w:sz="0" w:space="0" w:color="auto"/>
                  </w:divBdr>
                  <w:divsChild>
                    <w:div w:id="2024087316">
                      <w:marLeft w:val="0"/>
                      <w:marRight w:val="0"/>
                      <w:marTop w:val="0"/>
                      <w:marBottom w:val="0"/>
                      <w:divBdr>
                        <w:top w:val="none" w:sz="0" w:space="0" w:color="auto"/>
                        <w:left w:val="none" w:sz="0" w:space="0" w:color="auto"/>
                        <w:bottom w:val="none" w:sz="0" w:space="0" w:color="auto"/>
                        <w:right w:val="none" w:sz="0" w:space="0" w:color="auto"/>
                      </w:divBdr>
                    </w:div>
                  </w:divsChild>
                </w:div>
                <w:div w:id="1081564122">
                  <w:marLeft w:val="0"/>
                  <w:marRight w:val="0"/>
                  <w:marTop w:val="0"/>
                  <w:marBottom w:val="0"/>
                  <w:divBdr>
                    <w:top w:val="none" w:sz="0" w:space="0" w:color="auto"/>
                    <w:left w:val="none" w:sz="0" w:space="0" w:color="auto"/>
                    <w:bottom w:val="none" w:sz="0" w:space="0" w:color="auto"/>
                    <w:right w:val="none" w:sz="0" w:space="0" w:color="auto"/>
                  </w:divBdr>
                  <w:divsChild>
                    <w:div w:id="1948076025">
                      <w:marLeft w:val="0"/>
                      <w:marRight w:val="0"/>
                      <w:marTop w:val="0"/>
                      <w:marBottom w:val="0"/>
                      <w:divBdr>
                        <w:top w:val="none" w:sz="0" w:space="0" w:color="auto"/>
                        <w:left w:val="none" w:sz="0" w:space="0" w:color="auto"/>
                        <w:bottom w:val="none" w:sz="0" w:space="0" w:color="auto"/>
                        <w:right w:val="none" w:sz="0" w:space="0" w:color="auto"/>
                      </w:divBdr>
                    </w:div>
                  </w:divsChild>
                </w:div>
                <w:div w:id="1319186753">
                  <w:marLeft w:val="0"/>
                  <w:marRight w:val="0"/>
                  <w:marTop w:val="0"/>
                  <w:marBottom w:val="0"/>
                  <w:divBdr>
                    <w:top w:val="none" w:sz="0" w:space="0" w:color="auto"/>
                    <w:left w:val="none" w:sz="0" w:space="0" w:color="auto"/>
                    <w:bottom w:val="none" w:sz="0" w:space="0" w:color="auto"/>
                    <w:right w:val="none" w:sz="0" w:space="0" w:color="auto"/>
                  </w:divBdr>
                  <w:divsChild>
                    <w:div w:id="1488401036">
                      <w:marLeft w:val="0"/>
                      <w:marRight w:val="0"/>
                      <w:marTop w:val="0"/>
                      <w:marBottom w:val="0"/>
                      <w:divBdr>
                        <w:top w:val="none" w:sz="0" w:space="0" w:color="auto"/>
                        <w:left w:val="none" w:sz="0" w:space="0" w:color="auto"/>
                        <w:bottom w:val="none" w:sz="0" w:space="0" w:color="auto"/>
                        <w:right w:val="none" w:sz="0" w:space="0" w:color="auto"/>
                      </w:divBdr>
                    </w:div>
                  </w:divsChild>
                </w:div>
                <w:div w:id="1921401486">
                  <w:marLeft w:val="0"/>
                  <w:marRight w:val="0"/>
                  <w:marTop w:val="0"/>
                  <w:marBottom w:val="0"/>
                  <w:divBdr>
                    <w:top w:val="none" w:sz="0" w:space="0" w:color="auto"/>
                    <w:left w:val="none" w:sz="0" w:space="0" w:color="auto"/>
                    <w:bottom w:val="none" w:sz="0" w:space="0" w:color="auto"/>
                    <w:right w:val="none" w:sz="0" w:space="0" w:color="auto"/>
                  </w:divBdr>
                  <w:divsChild>
                    <w:div w:id="719136607">
                      <w:marLeft w:val="0"/>
                      <w:marRight w:val="0"/>
                      <w:marTop w:val="0"/>
                      <w:marBottom w:val="0"/>
                      <w:divBdr>
                        <w:top w:val="none" w:sz="0" w:space="0" w:color="auto"/>
                        <w:left w:val="none" w:sz="0" w:space="0" w:color="auto"/>
                        <w:bottom w:val="none" w:sz="0" w:space="0" w:color="auto"/>
                        <w:right w:val="none" w:sz="0" w:space="0" w:color="auto"/>
                      </w:divBdr>
                    </w:div>
                  </w:divsChild>
                </w:div>
                <w:div w:id="793908046">
                  <w:marLeft w:val="0"/>
                  <w:marRight w:val="0"/>
                  <w:marTop w:val="0"/>
                  <w:marBottom w:val="0"/>
                  <w:divBdr>
                    <w:top w:val="none" w:sz="0" w:space="0" w:color="auto"/>
                    <w:left w:val="none" w:sz="0" w:space="0" w:color="auto"/>
                    <w:bottom w:val="none" w:sz="0" w:space="0" w:color="auto"/>
                    <w:right w:val="none" w:sz="0" w:space="0" w:color="auto"/>
                  </w:divBdr>
                  <w:divsChild>
                    <w:div w:id="1369378781">
                      <w:marLeft w:val="0"/>
                      <w:marRight w:val="0"/>
                      <w:marTop w:val="0"/>
                      <w:marBottom w:val="0"/>
                      <w:divBdr>
                        <w:top w:val="none" w:sz="0" w:space="0" w:color="auto"/>
                        <w:left w:val="none" w:sz="0" w:space="0" w:color="auto"/>
                        <w:bottom w:val="none" w:sz="0" w:space="0" w:color="auto"/>
                        <w:right w:val="none" w:sz="0" w:space="0" w:color="auto"/>
                      </w:divBdr>
                    </w:div>
                  </w:divsChild>
                </w:div>
                <w:div w:id="1962832856">
                  <w:marLeft w:val="0"/>
                  <w:marRight w:val="0"/>
                  <w:marTop w:val="0"/>
                  <w:marBottom w:val="0"/>
                  <w:divBdr>
                    <w:top w:val="none" w:sz="0" w:space="0" w:color="auto"/>
                    <w:left w:val="none" w:sz="0" w:space="0" w:color="auto"/>
                    <w:bottom w:val="none" w:sz="0" w:space="0" w:color="auto"/>
                    <w:right w:val="none" w:sz="0" w:space="0" w:color="auto"/>
                  </w:divBdr>
                  <w:divsChild>
                    <w:div w:id="823935834">
                      <w:marLeft w:val="0"/>
                      <w:marRight w:val="0"/>
                      <w:marTop w:val="0"/>
                      <w:marBottom w:val="0"/>
                      <w:divBdr>
                        <w:top w:val="none" w:sz="0" w:space="0" w:color="auto"/>
                        <w:left w:val="none" w:sz="0" w:space="0" w:color="auto"/>
                        <w:bottom w:val="none" w:sz="0" w:space="0" w:color="auto"/>
                        <w:right w:val="none" w:sz="0" w:space="0" w:color="auto"/>
                      </w:divBdr>
                    </w:div>
                  </w:divsChild>
                </w:div>
                <w:div w:id="1546021635">
                  <w:marLeft w:val="0"/>
                  <w:marRight w:val="0"/>
                  <w:marTop w:val="0"/>
                  <w:marBottom w:val="0"/>
                  <w:divBdr>
                    <w:top w:val="none" w:sz="0" w:space="0" w:color="auto"/>
                    <w:left w:val="none" w:sz="0" w:space="0" w:color="auto"/>
                    <w:bottom w:val="none" w:sz="0" w:space="0" w:color="auto"/>
                    <w:right w:val="none" w:sz="0" w:space="0" w:color="auto"/>
                  </w:divBdr>
                  <w:divsChild>
                    <w:div w:id="1631549030">
                      <w:marLeft w:val="0"/>
                      <w:marRight w:val="0"/>
                      <w:marTop w:val="0"/>
                      <w:marBottom w:val="0"/>
                      <w:divBdr>
                        <w:top w:val="none" w:sz="0" w:space="0" w:color="auto"/>
                        <w:left w:val="none" w:sz="0" w:space="0" w:color="auto"/>
                        <w:bottom w:val="none" w:sz="0" w:space="0" w:color="auto"/>
                        <w:right w:val="none" w:sz="0" w:space="0" w:color="auto"/>
                      </w:divBdr>
                    </w:div>
                  </w:divsChild>
                </w:div>
                <w:div w:id="2119524934">
                  <w:marLeft w:val="0"/>
                  <w:marRight w:val="0"/>
                  <w:marTop w:val="0"/>
                  <w:marBottom w:val="0"/>
                  <w:divBdr>
                    <w:top w:val="none" w:sz="0" w:space="0" w:color="auto"/>
                    <w:left w:val="none" w:sz="0" w:space="0" w:color="auto"/>
                    <w:bottom w:val="none" w:sz="0" w:space="0" w:color="auto"/>
                    <w:right w:val="none" w:sz="0" w:space="0" w:color="auto"/>
                  </w:divBdr>
                  <w:divsChild>
                    <w:div w:id="179785723">
                      <w:marLeft w:val="0"/>
                      <w:marRight w:val="0"/>
                      <w:marTop w:val="0"/>
                      <w:marBottom w:val="0"/>
                      <w:divBdr>
                        <w:top w:val="none" w:sz="0" w:space="0" w:color="auto"/>
                        <w:left w:val="none" w:sz="0" w:space="0" w:color="auto"/>
                        <w:bottom w:val="none" w:sz="0" w:space="0" w:color="auto"/>
                        <w:right w:val="none" w:sz="0" w:space="0" w:color="auto"/>
                      </w:divBdr>
                    </w:div>
                  </w:divsChild>
                </w:div>
                <w:div w:id="907619849">
                  <w:marLeft w:val="0"/>
                  <w:marRight w:val="0"/>
                  <w:marTop w:val="0"/>
                  <w:marBottom w:val="0"/>
                  <w:divBdr>
                    <w:top w:val="none" w:sz="0" w:space="0" w:color="auto"/>
                    <w:left w:val="none" w:sz="0" w:space="0" w:color="auto"/>
                    <w:bottom w:val="none" w:sz="0" w:space="0" w:color="auto"/>
                    <w:right w:val="none" w:sz="0" w:space="0" w:color="auto"/>
                  </w:divBdr>
                  <w:divsChild>
                    <w:div w:id="700129914">
                      <w:marLeft w:val="0"/>
                      <w:marRight w:val="0"/>
                      <w:marTop w:val="0"/>
                      <w:marBottom w:val="0"/>
                      <w:divBdr>
                        <w:top w:val="none" w:sz="0" w:space="0" w:color="auto"/>
                        <w:left w:val="none" w:sz="0" w:space="0" w:color="auto"/>
                        <w:bottom w:val="none" w:sz="0" w:space="0" w:color="auto"/>
                        <w:right w:val="none" w:sz="0" w:space="0" w:color="auto"/>
                      </w:divBdr>
                    </w:div>
                  </w:divsChild>
                </w:div>
                <w:div w:id="1810829270">
                  <w:marLeft w:val="0"/>
                  <w:marRight w:val="0"/>
                  <w:marTop w:val="0"/>
                  <w:marBottom w:val="0"/>
                  <w:divBdr>
                    <w:top w:val="none" w:sz="0" w:space="0" w:color="auto"/>
                    <w:left w:val="none" w:sz="0" w:space="0" w:color="auto"/>
                    <w:bottom w:val="none" w:sz="0" w:space="0" w:color="auto"/>
                    <w:right w:val="none" w:sz="0" w:space="0" w:color="auto"/>
                  </w:divBdr>
                  <w:divsChild>
                    <w:div w:id="704184379">
                      <w:marLeft w:val="0"/>
                      <w:marRight w:val="0"/>
                      <w:marTop w:val="0"/>
                      <w:marBottom w:val="0"/>
                      <w:divBdr>
                        <w:top w:val="none" w:sz="0" w:space="0" w:color="auto"/>
                        <w:left w:val="none" w:sz="0" w:space="0" w:color="auto"/>
                        <w:bottom w:val="none" w:sz="0" w:space="0" w:color="auto"/>
                        <w:right w:val="none" w:sz="0" w:space="0" w:color="auto"/>
                      </w:divBdr>
                    </w:div>
                  </w:divsChild>
                </w:div>
                <w:div w:id="1283227306">
                  <w:marLeft w:val="0"/>
                  <w:marRight w:val="0"/>
                  <w:marTop w:val="0"/>
                  <w:marBottom w:val="0"/>
                  <w:divBdr>
                    <w:top w:val="none" w:sz="0" w:space="0" w:color="auto"/>
                    <w:left w:val="none" w:sz="0" w:space="0" w:color="auto"/>
                    <w:bottom w:val="none" w:sz="0" w:space="0" w:color="auto"/>
                    <w:right w:val="none" w:sz="0" w:space="0" w:color="auto"/>
                  </w:divBdr>
                  <w:divsChild>
                    <w:div w:id="214438735">
                      <w:marLeft w:val="0"/>
                      <w:marRight w:val="0"/>
                      <w:marTop w:val="0"/>
                      <w:marBottom w:val="0"/>
                      <w:divBdr>
                        <w:top w:val="none" w:sz="0" w:space="0" w:color="auto"/>
                        <w:left w:val="none" w:sz="0" w:space="0" w:color="auto"/>
                        <w:bottom w:val="none" w:sz="0" w:space="0" w:color="auto"/>
                        <w:right w:val="none" w:sz="0" w:space="0" w:color="auto"/>
                      </w:divBdr>
                    </w:div>
                  </w:divsChild>
                </w:div>
                <w:div w:id="66196246">
                  <w:marLeft w:val="0"/>
                  <w:marRight w:val="0"/>
                  <w:marTop w:val="0"/>
                  <w:marBottom w:val="0"/>
                  <w:divBdr>
                    <w:top w:val="none" w:sz="0" w:space="0" w:color="auto"/>
                    <w:left w:val="none" w:sz="0" w:space="0" w:color="auto"/>
                    <w:bottom w:val="none" w:sz="0" w:space="0" w:color="auto"/>
                    <w:right w:val="none" w:sz="0" w:space="0" w:color="auto"/>
                  </w:divBdr>
                  <w:divsChild>
                    <w:div w:id="2143230344">
                      <w:marLeft w:val="0"/>
                      <w:marRight w:val="0"/>
                      <w:marTop w:val="0"/>
                      <w:marBottom w:val="0"/>
                      <w:divBdr>
                        <w:top w:val="none" w:sz="0" w:space="0" w:color="auto"/>
                        <w:left w:val="none" w:sz="0" w:space="0" w:color="auto"/>
                        <w:bottom w:val="none" w:sz="0" w:space="0" w:color="auto"/>
                        <w:right w:val="none" w:sz="0" w:space="0" w:color="auto"/>
                      </w:divBdr>
                    </w:div>
                  </w:divsChild>
                </w:div>
                <w:div w:id="1610317125">
                  <w:marLeft w:val="0"/>
                  <w:marRight w:val="0"/>
                  <w:marTop w:val="0"/>
                  <w:marBottom w:val="0"/>
                  <w:divBdr>
                    <w:top w:val="none" w:sz="0" w:space="0" w:color="auto"/>
                    <w:left w:val="none" w:sz="0" w:space="0" w:color="auto"/>
                    <w:bottom w:val="none" w:sz="0" w:space="0" w:color="auto"/>
                    <w:right w:val="none" w:sz="0" w:space="0" w:color="auto"/>
                  </w:divBdr>
                  <w:divsChild>
                    <w:div w:id="839854339">
                      <w:marLeft w:val="0"/>
                      <w:marRight w:val="0"/>
                      <w:marTop w:val="0"/>
                      <w:marBottom w:val="0"/>
                      <w:divBdr>
                        <w:top w:val="none" w:sz="0" w:space="0" w:color="auto"/>
                        <w:left w:val="none" w:sz="0" w:space="0" w:color="auto"/>
                        <w:bottom w:val="none" w:sz="0" w:space="0" w:color="auto"/>
                        <w:right w:val="none" w:sz="0" w:space="0" w:color="auto"/>
                      </w:divBdr>
                    </w:div>
                  </w:divsChild>
                </w:div>
                <w:div w:id="2125148687">
                  <w:marLeft w:val="0"/>
                  <w:marRight w:val="0"/>
                  <w:marTop w:val="0"/>
                  <w:marBottom w:val="0"/>
                  <w:divBdr>
                    <w:top w:val="none" w:sz="0" w:space="0" w:color="auto"/>
                    <w:left w:val="none" w:sz="0" w:space="0" w:color="auto"/>
                    <w:bottom w:val="none" w:sz="0" w:space="0" w:color="auto"/>
                    <w:right w:val="none" w:sz="0" w:space="0" w:color="auto"/>
                  </w:divBdr>
                  <w:divsChild>
                    <w:div w:id="2107142422">
                      <w:marLeft w:val="0"/>
                      <w:marRight w:val="0"/>
                      <w:marTop w:val="0"/>
                      <w:marBottom w:val="0"/>
                      <w:divBdr>
                        <w:top w:val="none" w:sz="0" w:space="0" w:color="auto"/>
                        <w:left w:val="none" w:sz="0" w:space="0" w:color="auto"/>
                        <w:bottom w:val="none" w:sz="0" w:space="0" w:color="auto"/>
                        <w:right w:val="none" w:sz="0" w:space="0" w:color="auto"/>
                      </w:divBdr>
                    </w:div>
                  </w:divsChild>
                </w:div>
                <w:div w:id="1385328425">
                  <w:marLeft w:val="0"/>
                  <w:marRight w:val="0"/>
                  <w:marTop w:val="0"/>
                  <w:marBottom w:val="0"/>
                  <w:divBdr>
                    <w:top w:val="none" w:sz="0" w:space="0" w:color="auto"/>
                    <w:left w:val="none" w:sz="0" w:space="0" w:color="auto"/>
                    <w:bottom w:val="none" w:sz="0" w:space="0" w:color="auto"/>
                    <w:right w:val="none" w:sz="0" w:space="0" w:color="auto"/>
                  </w:divBdr>
                  <w:divsChild>
                    <w:div w:id="2033996404">
                      <w:marLeft w:val="0"/>
                      <w:marRight w:val="0"/>
                      <w:marTop w:val="0"/>
                      <w:marBottom w:val="0"/>
                      <w:divBdr>
                        <w:top w:val="none" w:sz="0" w:space="0" w:color="auto"/>
                        <w:left w:val="none" w:sz="0" w:space="0" w:color="auto"/>
                        <w:bottom w:val="none" w:sz="0" w:space="0" w:color="auto"/>
                        <w:right w:val="none" w:sz="0" w:space="0" w:color="auto"/>
                      </w:divBdr>
                    </w:div>
                  </w:divsChild>
                </w:div>
                <w:div w:id="641346591">
                  <w:marLeft w:val="0"/>
                  <w:marRight w:val="0"/>
                  <w:marTop w:val="0"/>
                  <w:marBottom w:val="0"/>
                  <w:divBdr>
                    <w:top w:val="none" w:sz="0" w:space="0" w:color="auto"/>
                    <w:left w:val="none" w:sz="0" w:space="0" w:color="auto"/>
                    <w:bottom w:val="none" w:sz="0" w:space="0" w:color="auto"/>
                    <w:right w:val="none" w:sz="0" w:space="0" w:color="auto"/>
                  </w:divBdr>
                  <w:divsChild>
                    <w:div w:id="6014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8509">
          <w:marLeft w:val="0"/>
          <w:marRight w:val="0"/>
          <w:marTop w:val="0"/>
          <w:marBottom w:val="0"/>
          <w:divBdr>
            <w:top w:val="none" w:sz="0" w:space="0" w:color="auto"/>
            <w:left w:val="none" w:sz="0" w:space="0" w:color="auto"/>
            <w:bottom w:val="none" w:sz="0" w:space="0" w:color="auto"/>
            <w:right w:val="none" w:sz="0" w:space="0" w:color="auto"/>
          </w:divBdr>
          <w:divsChild>
            <w:div w:id="1342782621">
              <w:marLeft w:val="0"/>
              <w:marRight w:val="0"/>
              <w:marTop w:val="0"/>
              <w:marBottom w:val="0"/>
              <w:divBdr>
                <w:top w:val="none" w:sz="0" w:space="0" w:color="auto"/>
                <w:left w:val="none" w:sz="0" w:space="0" w:color="auto"/>
                <w:bottom w:val="none" w:sz="0" w:space="0" w:color="auto"/>
                <w:right w:val="none" w:sz="0" w:space="0" w:color="auto"/>
              </w:divBdr>
            </w:div>
            <w:div w:id="2139757229">
              <w:marLeft w:val="0"/>
              <w:marRight w:val="0"/>
              <w:marTop w:val="0"/>
              <w:marBottom w:val="0"/>
              <w:divBdr>
                <w:top w:val="none" w:sz="0" w:space="0" w:color="auto"/>
                <w:left w:val="none" w:sz="0" w:space="0" w:color="auto"/>
                <w:bottom w:val="none" w:sz="0" w:space="0" w:color="auto"/>
                <w:right w:val="none" w:sz="0" w:space="0" w:color="auto"/>
              </w:divBdr>
            </w:div>
            <w:div w:id="2026248254">
              <w:marLeft w:val="0"/>
              <w:marRight w:val="0"/>
              <w:marTop w:val="0"/>
              <w:marBottom w:val="0"/>
              <w:divBdr>
                <w:top w:val="none" w:sz="0" w:space="0" w:color="auto"/>
                <w:left w:val="none" w:sz="0" w:space="0" w:color="auto"/>
                <w:bottom w:val="none" w:sz="0" w:space="0" w:color="auto"/>
                <w:right w:val="none" w:sz="0" w:space="0" w:color="auto"/>
              </w:divBdr>
            </w:div>
            <w:div w:id="253713041">
              <w:marLeft w:val="0"/>
              <w:marRight w:val="0"/>
              <w:marTop w:val="0"/>
              <w:marBottom w:val="0"/>
              <w:divBdr>
                <w:top w:val="none" w:sz="0" w:space="0" w:color="auto"/>
                <w:left w:val="none" w:sz="0" w:space="0" w:color="auto"/>
                <w:bottom w:val="none" w:sz="0" w:space="0" w:color="auto"/>
                <w:right w:val="none" w:sz="0" w:space="0" w:color="auto"/>
              </w:divBdr>
            </w:div>
            <w:div w:id="148598254">
              <w:marLeft w:val="0"/>
              <w:marRight w:val="0"/>
              <w:marTop w:val="0"/>
              <w:marBottom w:val="0"/>
              <w:divBdr>
                <w:top w:val="none" w:sz="0" w:space="0" w:color="auto"/>
                <w:left w:val="none" w:sz="0" w:space="0" w:color="auto"/>
                <w:bottom w:val="none" w:sz="0" w:space="0" w:color="auto"/>
                <w:right w:val="none" w:sz="0" w:space="0" w:color="auto"/>
              </w:divBdr>
            </w:div>
          </w:divsChild>
        </w:div>
        <w:div w:id="2128890506">
          <w:marLeft w:val="0"/>
          <w:marRight w:val="0"/>
          <w:marTop w:val="0"/>
          <w:marBottom w:val="0"/>
          <w:divBdr>
            <w:top w:val="none" w:sz="0" w:space="0" w:color="auto"/>
            <w:left w:val="none" w:sz="0" w:space="0" w:color="auto"/>
            <w:bottom w:val="none" w:sz="0" w:space="0" w:color="auto"/>
            <w:right w:val="none" w:sz="0" w:space="0" w:color="auto"/>
          </w:divBdr>
          <w:divsChild>
            <w:div w:id="1858275552">
              <w:marLeft w:val="-75"/>
              <w:marRight w:val="0"/>
              <w:marTop w:val="30"/>
              <w:marBottom w:val="30"/>
              <w:divBdr>
                <w:top w:val="none" w:sz="0" w:space="0" w:color="auto"/>
                <w:left w:val="none" w:sz="0" w:space="0" w:color="auto"/>
                <w:bottom w:val="none" w:sz="0" w:space="0" w:color="auto"/>
                <w:right w:val="none" w:sz="0" w:space="0" w:color="auto"/>
              </w:divBdr>
              <w:divsChild>
                <w:div w:id="1238898375">
                  <w:marLeft w:val="0"/>
                  <w:marRight w:val="0"/>
                  <w:marTop w:val="0"/>
                  <w:marBottom w:val="0"/>
                  <w:divBdr>
                    <w:top w:val="none" w:sz="0" w:space="0" w:color="auto"/>
                    <w:left w:val="none" w:sz="0" w:space="0" w:color="auto"/>
                    <w:bottom w:val="none" w:sz="0" w:space="0" w:color="auto"/>
                    <w:right w:val="none" w:sz="0" w:space="0" w:color="auto"/>
                  </w:divBdr>
                  <w:divsChild>
                    <w:div w:id="155725402">
                      <w:marLeft w:val="0"/>
                      <w:marRight w:val="0"/>
                      <w:marTop w:val="0"/>
                      <w:marBottom w:val="0"/>
                      <w:divBdr>
                        <w:top w:val="none" w:sz="0" w:space="0" w:color="auto"/>
                        <w:left w:val="none" w:sz="0" w:space="0" w:color="auto"/>
                        <w:bottom w:val="none" w:sz="0" w:space="0" w:color="auto"/>
                        <w:right w:val="none" w:sz="0" w:space="0" w:color="auto"/>
                      </w:divBdr>
                    </w:div>
                  </w:divsChild>
                </w:div>
                <w:div w:id="168452012">
                  <w:marLeft w:val="0"/>
                  <w:marRight w:val="0"/>
                  <w:marTop w:val="0"/>
                  <w:marBottom w:val="0"/>
                  <w:divBdr>
                    <w:top w:val="none" w:sz="0" w:space="0" w:color="auto"/>
                    <w:left w:val="none" w:sz="0" w:space="0" w:color="auto"/>
                    <w:bottom w:val="none" w:sz="0" w:space="0" w:color="auto"/>
                    <w:right w:val="none" w:sz="0" w:space="0" w:color="auto"/>
                  </w:divBdr>
                  <w:divsChild>
                    <w:div w:id="1827160366">
                      <w:marLeft w:val="0"/>
                      <w:marRight w:val="0"/>
                      <w:marTop w:val="0"/>
                      <w:marBottom w:val="0"/>
                      <w:divBdr>
                        <w:top w:val="none" w:sz="0" w:space="0" w:color="auto"/>
                        <w:left w:val="none" w:sz="0" w:space="0" w:color="auto"/>
                        <w:bottom w:val="none" w:sz="0" w:space="0" w:color="auto"/>
                        <w:right w:val="none" w:sz="0" w:space="0" w:color="auto"/>
                      </w:divBdr>
                    </w:div>
                  </w:divsChild>
                </w:div>
                <w:div w:id="279381971">
                  <w:marLeft w:val="0"/>
                  <w:marRight w:val="0"/>
                  <w:marTop w:val="0"/>
                  <w:marBottom w:val="0"/>
                  <w:divBdr>
                    <w:top w:val="none" w:sz="0" w:space="0" w:color="auto"/>
                    <w:left w:val="none" w:sz="0" w:space="0" w:color="auto"/>
                    <w:bottom w:val="none" w:sz="0" w:space="0" w:color="auto"/>
                    <w:right w:val="none" w:sz="0" w:space="0" w:color="auto"/>
                  </w:divBdr>
                  <w:divsChild>
                    <w:div w:id="1837381923">
                      <w:marLeft w:val="0"/>
                      <w:marRight w:val="0"/>
                      <w:marTop w:val="0"/>
                      <w:marBottom w:val="0"/>
                      <w:divBdr>
                        <w:top w:val="none" w:sz="0" w:space="0" w:color="auto"/>
                        <w:left w:val="none" w:sz="0" w:space="0" w:color="auto"/>
                        <w:bottom w:val="none" w:sz="0" w:space="0" w:color="auto"/>
                        <w:right w:val="none" w:sz="0" w:space="0" w:color="auto"/>
                      </w:divBdr>
                    </w:div>
                  </w:divsChild>
                </w:div>
                <w:div w:id="2003966746">
                  <w:marLeft w:val="0"/>
                  <w:marRight w:val="0"/>
                  <w:marTop w:val="0"/>
                  <w:marBottom w:val="0"/>
                  <w:divBdr>
                    <w:top w:val="none" w:sz="0" w:space="0" w:color="auto"/>
                    <w:left w:val="none" w:sz="0" w:space="0" w:color="auto"/>
                    <w:bottom w:val="none" w:sz="0" w:space="0" w:color="auto"/>
                    <w:right w:val="none" w:sz="0" w:space="0" w:color="auto"/>
                  </w:divBdr>
                  <w:divsChild>
                    <w:div w:id="1128547606">
                      <w:marLeft w:val="0"/>
                      <w:marRight w:val="0"/>
                      <w:marTop w:val="0"/>
                      <w:marBottom w:val="0"/>
                      <w:divBdr>
                        <w:top w:val="none" w:sz="0" w:space="0" w:color="auto"/>
                        <w:left w:val="none" w:sz="0" w:space="0" w:color="auto"/>
                        <w:bottom w:val="none" w:sz="0" w:space="0" w:color="auto"/>
                        <w:right w:val="none" w:sz="0" w:space="0" w:color="auto"/>
                      </w:divBdr>
                    </w:div>
                  </w:divsChild>
                </w:div>
                <w:div w:id="218251890">
                  <w:marLeft w:val="0"/>
                  <w:marRight w:val="0"/>
                  <w:marTop w:val="0"/>
                  <w:marBottom w:val="0"/>
                  <w:divBdr>
                    <w:top w:val="none" w:sz="0" w:space="0" w:color="auto"/>
                    <w:left w:val="none" w:sz="0" w:space="0" w:color="auto"/>
                    <w:bottom w:val="none" w:sz="0" w:space="0" w:color="auto"/>
                    <w:right w:val="none" w:sz="0" w:space="0" w:color="auto"/>
                  </w:divBdr>
                  <w:divsChild>
                    <w:div w:id="1363898676">
                      <w:marLeft w:val="0"/>
                      <w:marRight w:val="0"/>
                      <w:marTop w:val="0"/>
                      <w:marBottom w:val="0"/>
                      <w:divBdr>
                        <w:top w:val="none" w:sz="0" w:space="0" w:color="auto"/>
                        <w:left w:val="none" w:sz="0" w:space="0" w:color="auto"/>
                        <w:bottom w:val="none" w:sz="0" w:space="0" w:color="auto"/>
                        <w:right w:val="none" w:sz="0" w:space="0" w:color="auto"/>
                      </w:divBdr>
                    </w:div>
                  </w:divsChild>
                </w:div>
                <w:div w:id="849610574">
                  <w:marLeft w:val="0"/>
                  <w:marRight w:val="0"/>
                  <w:marTop w:val="0"/>
                  <w:marBottom w:val="0"/>
                  <w:divBdr>
                    <w:top w:val="none" w:sz="0" w:space="0" w:color="auto"/>
                    <w:left w:val="none" w:sz="0" w:space="0" w:color="auto"/>
                    <w:bottom w:val="none" w:sz="0" w:space="0" w:color="auto"/>
                    <w:right w:val="none" w:sz="0" w:space="0" w:color="auto"/>
                  </w:divBdr>
                  <w:divsChild>
                    <w:div w:id="893662209">
                      <w:marLeft w:val="0"/>
                      <w:marRight w:val="0"/>
                      <w:marTop w:val="0"/>
                      <w:marBottom w:val="0"/>
                      <w:divBdr>
                        <w:top w:val="none" w:sz="0" w:space="0" w:color="auto"/>
                        <w:left w:val="none" w:sz="0" w:space="0" w:color="auto"/>
                        <w:bottom w:val="none" w:sz="0" w:space="0" w:color="auto"/>
                        <w:right w:val="none" w:sz="0" w:space="0" w:color="auto"/>
                      </w:divBdr>
                    </w:div>
                  </w:divsChild>
                </w:div>
                <w:div w:id="1418476930">
                  <w:marLeft w:val="0"/>
                  <w:marRight w:val="0"/>
                  <w:marTop w:val="0"/>
                  <w:marBottom w:val="0"/>
                  <w:divBdr>
                    <w:top w:val="none" w:sz="0" w:space="0" w:color="auto"/>
                    <w:left w:val="none" w:sz="0" w:space="0" w:color="auto"/>
                    <w:bottom w:val="none" w:sz="0" w:space="0" w:color="auto"/>
                    <w:right w:val="none" w:sz="0" w:space="0" w:color="auto"/>
                  </w:divBdr>
                  <w:divsChild>
                    <w:div w:id="1396322303">
                      <w:marLeft w:val="0"/>
                      <w:marRight w:val="0"/>
                      <w:marTop w:val="0"/>
                      <w:marBottom w:val="0"/>
                      <w:divBdr>
                        <w:top w:val="none" w:sz="0" w:space="0" w:color="auto"/>
                        <w:left w:val="none" w:sz="0" w:space="0" w:color="auto"/>
                        <w:bottom w:val="none" w:sz="0" w:space="0" w:color="auto"/>
                        <w:right w:val="none" w:sz="0" w:space="0" w:color="auto"/>
                      </w:divBdr>
                    </w:div>
                  </w:divsChild>
                </w:div>
                <w:div w:id="1087456741">
                  <w:marLeft w:val="0"/>
                  <w:marRight w:val="0"/>
                  <w:marTop w:val="0"/>
                  <w:marBottom w:val="0"/>
                  <w:divBdr>
                    <w:top w:val="none" w:sz="0" w:space="0" w:color="auto"/>
                    <w:left w:val="none" w:sz="0" w:space="0" w:color="auto"/>
                    <w:bottom w:val="none" w:sz="0" w:space="0" w:color="auto"/>
                    <w:right w:val="none" w:sz="0" w:space="0" w:color="auto"/>
                  </w:divBdr>
                  <w:divsChild>
                    <w:div w:id="1028721700">
                      <w:marLeft w:val="0"/>
                      <w:marRight w:val="0"/>
                      <w:marTop w:val="0"/>
                      <w:marBottom w:val="0"/>
                      <w:divBdr>
                        <w:top w:val="none" w:sz="0" w:space="0" w:color="auto"/>
                        <w:left w:val="none" w:sz="0" w:space="0" w:color="auto"/>
                        <w:bottom w:val="none" w:sz="0" w:space="0" w:color="auto"/>
                        <w:right w:val="none" w:sz="0" w:space="0" w:color="auto"/>
                      </w:divBdr>
                    </w:div>
                  </w:divsChild>
                </w:div>
                <w:div w:id="146552562">
                  <w:marLeft w:val="0"/>
                  <w:marRight w:val="0"/>
                  <w:marTop w:val="0"/>
                  <w:marBottom w:val="0"/>
                  <w:divBdr>
                    <w:top w:val="none" w:sz="0" w:space="0" w:color="auto"/>
                    <w:left w:val="none" w:sz="0" w:space="0" w:color="auto"/>
                    <w:bottom w:val="none" w:sz="0" w:space="0" w:color="auto"/>
                    <w:right w:val="none" w:sz="0" w:space="0" w:color="auto"/>
                  </w:divBdr>
                  <w:divsChild>
                    <w:div w:id="131336273">
                      <w:marLeft w:val="0"/>
                      <w:marRight w:val="0"/>
                      <w:marTop w:val="0"/>
                      <w:marBottom w:val="0"/>
                      <w:divBdr>
                        <w:top w:val="none" w:sz="0" w:space="0" w:color="auto"/>
                        <w:left w:val="none" w:sz="0" w:space="0" w:color="auto"/>
                        <w:bottom w:val="none" w:sz="0" w:space="0" w:color="auto"/>
                        <w:right w:val="none" w:sz="0" w:space="0" w:color="auto"/>
                      </w:divBdr>
                    </w:div>
                  </w:divsChild>
                </w:div>
                <w:div w:id="1712724972">
                  <w:marLeft w:val="0"/>
                  <w:marRight w:val="0"/>
                  <w:marTop w:val="0"/>
                  <w:marBottom w:val="0"/>
                  <w:divBdr>
                    <w:top w:val="none" w:sz="0" w:space="0" w:color="auto"/>
                    <w:left w:val="none" w:sz="0" w:space="0" w:color="auto"/>
                    <w:bottom w:val="none" w:sz="0" w:space="0" w:color="auto"/>
                    <w:right w:val="none" w:sz="0" w:space="0" w:color="auto"/>
                  </w:divBdr>
                  <w:divsChild>
                    <w:div w:id="29113057">
                      <w:marLeft w:val="0"/>
                      <w:marRight w:val="0"/>
                      <w:marTop w:val="0"/>
                      <w:marBottom w:val="0"/>
                      <w:divBdr>
                        <w:top w:val="none" w:sz="0" w:space="0" w:color="auto"/>
                        <w:left w:val="none" w:sz="0" w:space="0" w:color="auto"/>
                        <w:bottom w:val="none" w:sz="0" w:space="0" w:color="auto"/>
                        <w:right w:val="none" w:sz="0" w:space="0" w:color="auto"/>
                      </w:divBdr>
                    </w:div>
                  </w:divsChild>
                </w:div>
                <w:div w:id="71123697">
                  <w:marLeft w:val="0"/>
                  <w:marRight w:val="0"/>
                  <w:marTop w:val="0"/>
                  <w:marBottom w:val="0"/>
                  <w:divBdr>
                    <w:top w:val="none" w:sz="0" w:space="0" w:color="auto"/>
                    <w:left w:val="none" w:sz="0" w:space="0" w:color="auto"/>
                    <w:bottom w:val="none" w:sz="0" w:space="0" w:color="auto"/>
                    <w:right w:val="none" w:sz="0" w:space="0" w:color="auto"/>
                  </w:divBdr>
                  <w:divsChild>
                    <w:div w:id="913512640">
                      <w:marLeft w:val="0"/>
                      <w:marRight w:val="0"/>
                      <w:marTop w:val="0"/>
                      <w:marBottom w:val="0"/>
                      <w:divBdr>
                        <w:top w:val="none" w:sz="0" w:space="0" w:color="auto"/>
                        <w:left w:val="none" w:sz="0" w:space="0" w:color="auto"/>
                        <w:bottom w:val="none" w:sz="0" w:space="0" w:color="auto"/>
                        <w:right w:val="none" w:sz="0" w:space="0" w:color="auto"/>
                      </w:divBdr>
                    </w:div>
                  </w:divsChild>
                </w:div>
                <w:div w:id="1998149618">
                  <w:marLeft w:val="0"/>
                  <w:marRight w:val="0"/>
                  <w:marTop w:val="0"/>
                  <w:marBottom w:val="0"/>
                  <w:divBdr>
                    <w:top w:val="none" w:sz="0" w:space="0" w:color="auto"/>
                    <w:left w:val="none" w:sz="0" w:space="0" w:color="auto"/>
                    <w:bottom w:val="none" w:sz="0" w:space="0" w:color="auto"/>
                    <w:right w:val="none" w:sz="0" w:space="0" w:color="auto"/>
                  </w:divBdr>
                  <w:divsChild>
                    <w:div w:id="716667352">
                      <w:marLeft w:val="0"/>
                      <w:marRight w:val="0"/>
                      <w:marTop w:val="0"/>
                      <w:marBottom w:val="0"/>
                      <w:divBdr>
                        <w:top w:val="none" w:sz="0" w:space="0" w:color="auto"/>
                        <w:left w:val="none" w:sz="0" w:space="0" w:color="auto"/>
                        <w:bottom w:val="none" w:sz="0" w:space="0" w:color="auto"/>
                        <w:right w:val="none" w:sz="0" w:space="0" w:color="auto"/>
                      </w:divBdr>
                    </w:div>
                  </w:divsChild>
                </w:div>
                <w:div w:id="1229220358">
                  <w:marLeft w:val="0"/>
                  <w:marRight w:val="0"/>
                  <w:marTop w:val="0"/>
                  <w:marBottom w:val="0"/>
                  <w:divBdr>
                    <w:top w:val="none" w:sz="0" w:space="0" w:color="auto"/>
                    <w:left w:val="none" w:sz="0" w:space="0" w:color="auto"/>
                    <w:bottom w:val="none" w:sz="0" w:space="0" w:color="auto"/>
                    <w:right w:val="none" w:sz="0" w:space="0" w:color="auto"/>
                  </w:divBdr>
                  <w:divsChild>
                    <w:div w:id="2092192492">
                      <w:marLeft w:val="0"/>
                      <w:marRight w:val="0"/>
                      <w:marTop w:val="0"/>
                      <w:marBottom w:val="0"/>
                      <w:divBdr>
                        <w:top w:val="none" w:sz="0" w:space="0" w:color="auto"/>
                        <w:left w:val="none" w:sz="0" w:space="0" w:color="auto"/>
                        <w:bottom w:val="none" w:sz="0" w:space="0" w:color="auto"/>
                        <w:right w:val="none" w:sz="0" w:space="0" w:color="auto"/>
                      </w:divBdr>
                    </w:div>
                  </w:divsChild>
                </w:div>
                <w:div w:id="1089421598">
                  <w:marLeft w:val="0"/>
                  <w:marRight w:val="0"/>
                  <w:marTop w:val="0"/>
                  <w:marBottom w:val="0"/>
                  <w:divBdr>
                    <w:top w:val="none" w:sz="0" w:space="0" w:color="auto"/>
                    <w:left w:val="none" w:sz="0" w:space="0" w:color="auto"/>
                    <w:bottom w:val="none" w:sz="0" w:space="0" w:color="auto"/>
                    <w:right w:val="none" w:sz="0" w:space="0" w:color="auto"/>
                  </w:divBdr>
                  <w:divsChild>
                    <w:div w:id="407962359">
                      <w:marLeft w:val="0"/>
                      <w:marRight w:val="0"/>
                      <w:marTop w:val="0"/>
                      <w:marBottom w:val="0"/>
                      <w:divBdr>
                        <w:top w:val="none" w:sz="0" w:space="0" w:color="auto"/>
                        <w:left w:val="none" w:sz="0" w:space="0" w:color="auto"/>
                        <w:bottom w:val="none" w:sz="0" w:space="0" w:color="auto"/>
                        <w:right w:val="none" w:sz="0" w:space="0" w:color="auto"/>
                      </w:divBdr>
                    </w:div>
                  </w:divsChild>
                </w:div>
                <w:div w:id="1370448831">
                  <w:marLeft w:val="0"/>
                  <w:marRight w:val="0"/>
                  <w:marTop w:val="0"/>
                  <w:marBottom w:val="0"/>
                  <w:divBdr>
                    <w:top w:val="none" w:sz="0" w:space="0" w:color="auto"/>
                    <w:left w:val="none" w:sz="0" w:space="0" w:color="auto"/>
                    <w:bottom w:val="none" w:sz="0" w:space="0" w:color="auto"/>
                    <w:right w:val="none" w:sz="0" w:space="0" w:color="auto"/>
                  </w:divBdr>
                  <w:divsChild>
                    <w:div w:id="830870555">
                      <w:marLeft w:val="0"/>
                      <w:marRight w:val="0"/>
                      <w:marTop w:val="0"/>
                      <w:marBottom w:val="0"/>
                      <w:divBdr>
                        <w:top w:val="none" w:sz="0" w:space="0" w:color="auto"/>
                        <w:left w:val="none" w:sz="0" w:space="0" w:color="auto"/>
                        <w:bottom w:val="none" w:sz="0" w:space="0" w:color="auto"/>
                        <w:right w:val="none" w:sz="0" w:space="0" w:color="auto"/>
                      </w:divBdr>
                    </w:div>
                  </w:divsChild>
                </w:div>
                <w:div w:id="389890421">
                  <w:marLeft w:val="0"/>
                  <w:marRight w:val="0"/>
                  <w:marTop w:val="0"/>
                  <w:marBottom w:val="0"/>
                  <w:divBdr>
                    <w:top w:val="none" w:sz="0" w:space="0" w:color="auto"/>
                    <w:left w:val="none" w:sz="0" w:space="0" w:color="auto"/>
                    <w:bottom w:val="none" w:sz="0" w:space="0" w:color="auto"/>
                    <w:right w:val="none" w:sz="0" w:space="0" w:color="auto"/>
                  </w:divBdr>
                  <w:divsChild>
                    <w:div w:id="985473354">
                      <w:marLeft w:val="0"/>
                      <w:marRight w:val="0"/>
                      <w:marTop w:val="0"/>
                      <w:marBottom w:val="0"/>
                      <w:divBdr>
                        <w:top w:val="none" w:sz="0" w:space="0" w:color="auto"/>
                        <w:left w:val="none" w:sz="0" w:space="0" w:color="auto"/>
                        <w:bottom w:val="none" w:sz="0" w:space="0" w:color="auto"/>
                        <w:right w:val="none" w:sz="0" w:space="0" w:color="auto"/>
                      </w:divBdr>
                    </w:div>
                  </w:divsChild>
                </w:div>
                <w:div w:id="555554996">
                  <w:marLeft w:val="0"/>
                  <w:marRight w:val="0"/>
                  <w:marTop w:val="0"/>
                  <w:marBottom w:val="0"/>
                  <w:divBdr>
                    <w:top w:val="none" w:sz="0" w:space="0" w:color="auto"/>
                    <w:left w:val="none" w:sz="0" w:space="0" w:color="auto"/>
                    <w:bottom w:val="none" w:sz="0" w:space="0" w:color="auto"/>
                    <w:right w:val="none" w:sz="0" w:space="0" w:color="auto"/>
                  </w:divBdr>
                  <w:divsChild>
                    <w:div w:id="1314522967">
                      <w:marLeft w:val="0"/>
                      <w:marRight w:val="0"/>
                      <w:marTop w:val="0"/>
                      <w:marBottom w:val="0"/>
                      <w:divBdr>
                        <w:top w:val="none" w:sz="0" w:space="0" w:color="auto"/>
                        <w:left w:val="none" w:sz="0" w:space="0" w:color="auto"/>
                        <w:bottom w:val="none" w:sz="0" w:space="0" w:color="auto"/>
                        <w:right w:val="none" w:sz="0" w:space="0" w:color="auto"/>
                      </w:divBdr>
                    </w:div>
                  </w:divsChild>
                </w:div>
                <w:div w:id="47146307">
                  <w:marLeft w:val="0"/>
                  <w:marRight w:val="0"/>
                  <w:marTop w:val="0"/>
                  <w:marBottom w:val="0"/>
                  <w:divBdr>
                    <w:top w:val="none" w:sz="0" w:space="0" w:color="auto"/>
                    <w:left w:val="none" w:sz="0" w:space="0" w:color="auto"/>
                    <w:bottom w:val="none" w:sz="0" w:space="0" w:color="auto"/>
                    <w:right w:val="none" w:sz="0" w:space="0" w:color="auto"/>
                  </w:divBdr>
                  <w:divsChild>
                    <w:div w:id="1162431256">
                      <w:marLeft w:val="0"/>
                      <w:marRight w:val="0"/>
                      <w:marTop w:val="0"/>
                      <w:marBottom w:val="0"/>
                      <w:divBdr>
                        <w:top w:val="none" w:sz="0" w:space="0" w:color="auto"/>
                        <w:left w:val="none" w:sz="0" w:space="0" w:color="auto"/>
                        <w:bottom w:val="none" w:sz="0" w:space="0" w:color="auto"/>
                        <w:right w:val="none" w:sz="0" w:space="0" w:color="auto"/>
                      </w:divBdr>
                    </w:div>
                  </w:divsChild>
                </w:div>
                <w:div w:id="1391079689">
                  <w:marLeft w:val="0"/>
                  <w:marRight w:val="0"/>
                  <w:marTop w:val="0"/>
                  <w:marBottom w:val="0"/>
                  <w:divBdr>
                    <w:top w:val="none" w:sz="0" w:space="0" w:color="auto"/>
                    <w:left w:val="none" w:sz="0" w:space="0" w:color="auto"/>
                    <w:bottom w:val="none" w:sz="0" w:space="0" w:color="auto"/>
                    <w:right w:val="none" w:sz="0" w:space="0" w:color="auto"/>
                  </w:divBdr>
                  <w:divsChild>
                    <w:div w:id="1324313790">
                      <w:marLeft w:val="0"/>
                      <w:marRight w:val="0"/>
                      <w:marTop w:val="0"/>
                      <w:marBottom w:val="0"/>
                      <w:divBdr>
                        <w:top w:val="none" w:sz="0" w:space="0" w:color="auto"/>
                        <w:left w:val="none" w:sz="0" w:space="0" w:color="auto"/>
                        <w:bottom w:val="none" w:sz="0" w:space="0" w:color="auto"/>
                        <w:right w:val="none" w:sz="0" w:space="0" w:color="auto"/>
                      </w:divBdr>
                    </w:div>
                  </w:divsChild>
                </w:div>
                <w:div w:id="1130511409">
                  <w:marLeft w:val="0"/>
                  <w:marRight w:val="0"/>
                  <w:marTop w:val="0"/>
                  <w:marBottom w:val="0"/>
                  <w:divBdr>
                    <w:top w:val="none" w:sz="0" w:space="0" w:color="auto"/>
                    <w:left w:val="none" w:sz="0" w:space="0" w:color="auto"/>
                    <w:bottom w:val="none" w:sz="0" w:space="0" w:color="auto"/>
                    <w:right w:val="none" w:sz="0" w:space="0" w:color="auto"/>
                  </w:divBdr>
                  <w:divsChild>
                    <w:div w:id="716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236932">
          <w:marLeft w:val="0"/>
          <w:marRight w:val="0"/>
          <w:marTop w:val="0"/>
          <w:marBottom w:val="0"/>
          <w:divBdr>
            <w:top w:val="none" w:sz="0" w:space="0" w:color="auto"/>
            <w:left w:val="none" w:sz="0" w:space="0" w:color="auto"/>
            <w:bottom w:val="none" w:sz="0" w:space="0" w:color="auto"/>
            <w:right w:val="none" w:sz="0" w:space="0" w:color="auto"/>
          </w:divBdr>
        </w:div>
        <w:div w:id="1594166925">
          <w:marLeft w:val="0"/>
          <w:marRight w:val="0"/>
          <w:marTop w:val="0"/>
          <w:marBottom w:val="0"/>
          <w:divBdr>
            <w:top w:val="none" w:sz="0" w:space="0" w:color="auto"/>
            <w:left w:val="none" w:sz="0" w:space="0" w:color="auto"/>
            <w:bottom w:val="none" w:sz="0" w:space="0" w:color="auto"/>
            <w:right w:val="none" w:sz="0" w:space="0" w:color="auto"/>
          </w:divBdr>
        </w:div>
      </w:divsChild>
    </w:div>
    <w:div w:id="1399599021">
      <w:bodyDiv w:val="1"/>
      <w:marLeft w:val="0"/>
      <w:marRight w:val="0"/>
      <w:marTop w:val="0"/>
      <w:marBottom w:val="0"/>
      <w:divBdr>
        <w:top w:val="none" w:sz="0" w:space="0" w:color="auto"/>
        <w:left w:val="none" w:sz="0" w:space="0" w:color="auto"/>
        <w:bottom w:val="none" w:sz="0" w:space="0" w:color="auto"/>
        <w:right w:val="none" w:sz="0" w:space="0" w:color="auto"/>
      </w:divBdr>
    </w:div>
    <w:div w:id="172467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ary.kinloch@saskhealthauthority.ca"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mailto:sylvie.clairefond@usask.ca" TargetMode="External" Id="rId10" /><Relationship Type="http://schemas.openxmlformats.org/officeDocument/2006/relationships/settings" Target="settings.xml" Id="rId4" /><Relationship Type="http://schemas.openxmlformats.org/officeDocument/2006/relationships/hyperlink" Target="mailto:sylvie.clairefond@usask.ca"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C5416-6DCB-6B46-9762-1BDC4AC3969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Clairefond Sylvie</dc:creator>
  <keywords/>
  <dc:description/>
  <lastModifiedBy>Clairefond, Sylvie</lastModifiedBy>
  <revision>8</revision>
  <dcterms:created xsi:type="dcterms:W3CDTF">2025-05-27T14:39:00.0000000Z</dcterms:created>
  <dcterms:modified xsi:type="dcterms:W3CDTF">2025-11-13T20:31:29.7497174Z</dcterms:modified>
</coreProperties>
</file>