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BE" w:rsidRDefault="006C332A" w:rsidP="001D28B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CRSU Co-</w:t>
      </w:r>
      <w:r w:rsidR="001D28BE" w:rsidRPr="00D07D18">
        <w:rPr>
          <w:b/>
          <w:sz w:val="28"/>
          <w:szCs w:val="28"/>
        </w:rPr>
        <w:t>Authorship Policy</w:t>
      </w:r>
    </w:p>
    <w:p w:rsidR="00325714" w:rsidRPr="00325714" w:rsidRDefault="00325714" w:rsidP="00325714">
      <w:pPr>
        <w:ind w:left="567"/>
        <w:rPr>
          <w:color w:val="333333"/>
          <w:sz w:val="24"/>
          <w:szCs w:val="24"/>
        </w:rPr>
      </w:pPr>
    </w:p>
    <w:p w:rsidR="00325714" w:rsidRPr="00325714" w:rsidRDefault="00325714" w:rsidP="00325714">
      <w:pPr>
        <w:rPr>
          <w:color w:val="333333"/>
          <w:sz w:val="24"/>
          <w:szCs w:val="24"/>
        </w:rPr>
      </w:pPr>
      <w:r w:rsidRPr="00325714">
        <w:rPr>
          <w:color w:val="333333"/>
          <w:sz w:val="24"/>
          <w:szCs w:val="24"/>
        </w:rPr>
        <w:t xml:space="preserve">CRSU staff often </w:t>
      </w:r>
      <w:r w:rsidR="00210DB2">
        <w:rPr>
          <w:color w:val="333333"/>
          <w:sz w:val="24"/>
          <w:szCs w:val="24"/>
        </w:rPr>
        <w:t>make</w:t>
      </w:r>
      <w:r w:rsidRPr="00325714">
        <w:rPr>
          <w:color w:val="333333"/>
          <w:sz w:val="24"/>
          <w:szCs w:val="24"/>
        </w:rPr>
        <w:t xml:space="preserve"> significant contribution</w:t>
      </w:r>
      <w:r w:rsidR="00210DB2">
        <w:rPr>
          <w:color w:val="333333"/>
          <w:sz w:val="24"/>
          <w:szCs w:val="24"/>
        </w:rPr>
        <w:t>s to r</w:t>
      </w:r>
      <w:r w:rsidRPr="00325714">
        <w:rPr>
          <w:color w:val="333333"/>
          <w:sz w:val="24"/>
          <w:szCs w:val="24"/>
        </w:rPr>
        <w:t>esearch</w:t>
      </w:r>
      <w:r w:rsidR="00210DB2">
        <w:rPr>
          <w:color w:val="333333"/>
          <w:sz w:val="24"/>
          <w:szCs w:val="24"/>
        </w:rPr>
        <w:t xml:space="preserve"> projects;</w:t>
      </w:r>
      <w:r w:rsidRPr="00325714">
        <w:rPr>
          <w:color w:val="333333"/>
          <w:sz w:val="24"/>
          <w:szCs w:val="24"/>
        </w:rPr>
        <w:t xml:space="preserve"> therefore, co-authorship of scientific journal articles is generally expected on studies where substantive input on design</w:t>
      </w:r>
      <w:r w:rsidR="008B04F7">
        <w:rPr>
          <w:color w:val="333333"/>
          <w:sz w:val="24"/>
          <w:szCs w:val="24"/>
        </w:rPr>
        <w:t>/analysis</w:t>
      </w:r>
      <w:r w:rsidRPr="00325714">
        <w:rPr>
          <w:color w:val="333333"/>
          <w:sz w:val="24"/>
          <w:szCs w:val="24"/>
        </w:rPr>
        <w:t xml:space="preserve"> and/or </w:t>
      </w:r>
      <w:r w:rsidR="008B04F7">
        <w:rPr>
          <w:color w:val="333333"/>
          <w:sz w:val="24"/>
          <w:szCs w:val="24"/>
        </w:rPr>
        <w:t>interpretation</w:t>
      </w:r>
      <w:r w:rsidRPr="00325714">
        <w:rPr>
          <w:color w:val="333333"/>
          <w:sz w:val="24"/>
          <w:szCs w:val="24"/>
        </w:rPr>
        <w:t xml:space="preserve"> is provided. Our policy is to request </w:t>
      </w:r>
      <w:r w:rsidR="00210DB2">
        <w:rPr>
          <w:color w:val="333333"/>
          <w:sz w:val="24"/>
          <w:szCs w:val="24"/>
        </w:rPr>
        <w:t>inclusion</w:t>
      </w:r>
      <w:r w:rsidRPr="00325714">
        <w:rPr>
          <w:color w:val="333333"/>
          <w:sz w:val="24"/>
          <w:szCs w:val="24"/>
        </w:rPr>
        <w:t xml:space="preserve"> as </w:t>
      </w:r>
      <w:r w:rsidR="008B04F7">
        <w:rPr>
          <w:color w:val="333333"/>
          <w:sz w:val="24"/>
          <w:szCs w:val="24"/>
        </w:rPr>
        <w:t>co-</w:t>
      </w:r>
      <w:r w:rsidRPr="00325714">
        <w:rPr>
          <w:color w:val="333333"/>
          <w:sz w:val="24"/>
          <w:szCs w:val="24"/>
        </w:rPr>
        <w:t xml:space="preserve">authors on the final publication. </w:t>
      </w:r>
    </w:p>
    <w:p w:rsidR="00325714" w:rsidRPr="00325714" w:rsidRDefault="00325714" w:rsidP="00325714">
      <w:pPr>
        <w:ind w:left="567"/>
        <w:rPr>
          <w:color w:val="333333"/>
          <w:sz w:val="24"/>
          <w:szCs w:val="24"/>
        </w:rPr>
      </w:pPr>
    </w:p>
    <w:p w:rsidR="00325714" w:rsidRPr="00325714" w:rsidRDefault="006C332A" w:rsidP="00325714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The </w:t>
      </w:r>
      <w:r w:rsidR="00325714" w:rsidRPr="00325714">
        <w:rPr>
          <w:color w:val="333333"/>
          <w:sz w:val="24"/>
          <w:szCs w:val="24"/>
        </w:rPr>
        <w:t>following 4 criteria</w:t>
      </w:r>
      <w:r>
        <w:rPr>
          <w:color w:val="333333"/>
          <w:sz w:val="24"/>
          <w:szCs w:val="24"/>
        </w:rPr>
        <w:t xml:space="preserve"> are based on</w:t>
      </w:r>
      <w:r w:rsidRPr="006C332A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the </w:t>
      </w:r>
      <w:r w:rsidR="00210DB2" w:rsidRPr="00325714">
        <w:rPr>
          <w:color w:val="333333"/>
          <w:sz w:val="24"/>
          <w:szCs w:val="24"/>
        </w:rPr>
        <w:t xml:space="preserve">International Committee of Medical Journal Editors </w:t>
      </w:r>
      <w:r>
        <w:rPr>
          <w:color w:val="333333"/>
          <w:sz w:val="24"/>
          <w:szCs w:val="24"/>
        </w:rPr>
        <w:t xml:space="preserve">ICMJE </w:t>
      </w:r>
      <w:r w:rsidRPr="00325714">
        <w:rPr>
          <w:color w:val="333333"/>
          <w:sz w:val="24"/>
          <w:szCs w:val="24"/>
        </w:rPr>
        <w:t>authorship</w:t>
      </w:r>
      <w:r>
        <w:rPr>
          <w:color w:val="333333"/>
          <w:sz w:val="24"/>
          <w:szCs w:val="24"/>
        </w:rPr>
        <w:t xml:space="preserve"> policy</w:t>
      </w:r>
      <w:r w:rsidR="00325714" w:rsidRPr="00325714">
        <w:rPr>
          <w:color w:val="333333"/>
          <w:sz w:val="24"/>
          <w:szCs w:val="24"/>
        </w:rPr>
        <w:t>:</w:t>
      </w:r>
    </w:p>
    <w:p w:rsidR="00325714" w:rsidRPr="00325714" w:rsidRDefault="00325714" w:rsidP="00325714">
      <w:pPr>
        <w:ind w:left="567"/>
        <w:rPr>
          <w:color w:val="333333"/>
          <w:sz w:val="24"/>
          <w:szCs w:val="24"/>
        </w:rPr>
      </w:pPr>
    </w:p>
    <w:p w:rsidR="00325714" w:rsidRPr="006C332A" w:rsidRDefault="00325714" w:rsidP="00325714">
      <w:pPr>
        <w:pStyle w:val="ListParagraph"/>
        <w:numPr>
          <w:ilvl w:val="0"/>
          <w:numId w:val="2"/>
        </w:numPr>
        <w:rPr>
          <w:i/>
          <w:color w:val="333333"/>
          <w:sz w:val="24"/>
          <w:szCs w:val="24"/>
        </w:rPr>
      </w:pPr>
      <w:r w:rsidRPr="006C332A">
        <w:rPr>
          <w:i/>
          <w:color w:val="333333"/>
          <w:sz w:val="24"/>
          <w:szCs w:val="24"/>
        </w:rPr>
        <w:t xml:space="preserve">Substantial contributions to the conception or design of the work; or the acquisition,  </w:t>
      </w:r>
    </w:p>
    <w:p w:rsidR="00325714" w:rsidRPr="006C332A" w:rsidRDefault="00325714" w:rsidP="00325714">
      <w:pPr>
        <w:ind w:left="774" w:firstLine="153"/>
        <w:rPr>
          <w:i/>
          <w:color w:val="333333"/>
          <w:sz w:val="24"/>
          <w:szCs w:val="24"/>
        </w:rPr>
      </w:pPr>
      <w:proofErr w:type="gramStart"/>
      <w:r w:rsidRPr="006C332A">
        <w:rPr>
          <w:i/>
          <w:color w:val="333333"/>
          <w:sz w:val="24"/>
          <w:szCs w:val="24"/>
        </w:rPr>
        <w:t>analysis</w:t>
      </w:r>
      <w:proofErr w:type="gramEnd"/>
      <w:r w:rsidRPr="006C332A">
        <w:rPr>
          <w:i/>
          <w:color w:val="333333"/>
          <w:sz w:val="24"/>
          <w:szCs w:val="24"/>
        </w:rPr>
        <w:t xml:space="preserve">, or interpretation of data for the work; AND </w:t>
      </w:r>
    </w:p>
    <w:p w:rsidR="00325714" w:rsidRPr="006C332A" w:rsidRDefault="00325714" w:rsidP="00325714">
      <w:pPr>
        <w:ind w:left="567"/>
        <w:rPr>
          <w:i/>
          <w:color w:val="333333"/>
          <w:sz w:val="24"/>
          <w:szCs w:val="24"/>
        </w:rPr>
      </w:pPr>
      <w:r w:rsidRPr="006C332A">
        <w:rPr>
          <w:i/>
          <w:color w:val="333333"/>
          <w:sz w:val="24"/>
          <w:szCs w:val="24"/>
        </w:rPr>
        <w:t xml:space="preserve">2.  Drafting the work or revising it critically for important intellectual content; AND </w:t>
      </w:r>
    </w:p>
    <w:p w:rsidR="00325714" w:rsidRPr="006C332A" w:rsidRDefault="00325714" w:rsidP="00325714">
      <w:pPr>
        <w:ind w:left="567"/>
        <w:rPr>
          <w:i/>
          <w:color w:val="333333"/>
          <w:sz w:val="24"/>
          <w:szCs w:val="24"/>
        </w:rPr>
      </w:pPr>
      <w:r w:rsidRPr="006C332A">
        <w:rPr>
          <w:i/>
          <w:color w:val="333333"/>
          <w:sz w:val="24"/>
          <w:szCs w:val="24"/>
        </w:rPr>
        <w:t xml:space="preserve">3.  Final approval of the version to be published; AND </w:t>
      </w:r>
    </w:p>
    <w:p w:rsidR="00325714" w:rsidRPr="006C332A" w:rsidRDefault="00325714" w:rsidP="00325714">
      <w:pPr>
        <w:ind w:left="567"/>
        <w:rPr>
          <w:i/>
          <w:color w:val="333333"/>
          <w:sz w:val="24"/>
          <w:szCs w:val="24"/>
        </w:rPr>
      </w:pPr>
      <w:r w:rsidRPr="006C332A">
        <w:rPr>
          <w:i/>
          <w:color w:val="333333"/>
          <w:sz w:val="24"/>
          <w:szCs w:val="24"/>
        </w:rPr>
        <w:t xml:space="preserve">4.  Agreement to be accountable for all aspects of the work in ensuring that questions  </w:t>
      </w:r>
      <w:r w:rsidRPr="006C332A">
        <w:rPr>
          <w:i/>
          <w:color w:val="333333"/>
          <w:sz w:val="24"/>
          <w:szCs w:val="24"/>
        </w:rPr>
        <w:tab/>
        <w:t xml:space="preserve"> </w:t>
      </w:r>
    </w:p>
    <w:p w:rsidR="00325714" w:rsidRPr="006C332A" w:rsidRDefault="00325714" w:rsidP="006C332A">
      <w:pPr>
        <w:ind w:left="873"/>
        <w:rPr>
          <w:i/>
          <w:color w:val="333333"/>
          <w:sz w:val="24"/>
          <w:szCs w:val="24"/>
        </w:rPr>
      </w:pPr>
      <w:proofErr w:type="gramStart"/>
      <w:r w:rsidRPr="006C332A">
        <w:rPr>
          <w:i/>
          <w:color w:val="333333"/>
          <w:sz w:val="24"/>
          <w:szCs w:val="24"/>
        </w:rPr>
        <w:t>related</w:t>
      </w:r>
      <w:proofErr w:type="gramEnd"/>
      <w:r w:rsidRPr="006C332A">
        <w:rPr>
          <w:i/>
          <w:color w:val="333333"/>
          <w:sz w:val="24"/>
          <w:szCs w:val="24"/>
        </w:rPr>
        <w:t xml:space="preserve"> to the accuracy or integrity of any part of the work are appropriately</w:t>
      </w:r>
      <w:r w:rsidR="006C332A" w:rsidRPr="006C332A">
        <w:rPr>
          <w:i/>
          <w:color w:val="333333"/>
          <w:sz w:val="24"/>
          <w:szCs w:val="24"/>
        </w:rPr>
        <w:t xml:space="preserve"> </w:t>
      </w:r>
      <w:r w:rsidRPr="006C332A">
        <w:rPr>
          <w:i/>
          <w:color w:val="333333"/>
          <w:sz w:val="24"/>
          <w:szCs w:val="24"/>
        </w:rPr>
        <w:t xml:space="preserve">investigated and resolved. </w:t>
      </w:r>
    </w:p>
    <w:p w:rsidR="00325714" w:rsidRPr="006C332A" w:rsidRDefault="00325714" w:rsidP="00325714">
      <w:pPr>
        <w:ind w:left="567"/>
        <w:rPr>
          <w:i/>
          <w:color w:val="333333"/>
          <w:sz w:val="24"/>
          <w:szCs w:val="24"/>
        </w:rPr>
      </w:pPr>
    </w:p>
    <w:p w:rsidR="00325714" w:rsidRPr="006C332A" w:rsidRDefault="00325714" w:rsidP="006C332A">
      <w:pPr>
        <w:ind w:left="720"/>
        <w:rPr>
          <w:i/>
          <w:color w:val="333333"/>
          <w:sz w:val="24"/>
          <w:szCs w:val="24"/>
        </w:rPr>
      </w:pPr>
      <w:r w:rsidRPr="006C332A">
        <w:rPr>
          <w:i/>
          <w:color w:val="333333"/>
          <w:sz w:val="24"/>
          <w:szCs w:val="24"/>
        </w:rPr>
        <w:t xml:space="preserve">In addition to being accountable for the parts of the work he or she has done, an author should be able to identify which co-authors are responsible for specific other parts of the work. In addition, authors should have confidence in the integrity of the contributions of their co-authors. </w:t>
      </w:r>
    </w:p>
    <w:p w:rsidR="00325714" w:rsidRDefault="00325714" w:rsidP="008B04F7">
      <w:pPr>
        <w:rPr>
          <w:color w:val="333333"/>
          <w:sz w:val="24"/>
          <w:szCs w:val="24"/>
        </w:rPr>
      </w:pPr>
    </w:p>
    <w:p w:rsidR="008B04F7" w:rsidRDefault="008B04F7" w:rsidP="008B04F7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If </w:t>
      </w:r>
      <w:r w:rsidRPr="00325714">
        <w:rPr>
          <w:color w:val="333333"/>
          <w:sz w:val="24"/>
          <w:szCs w:val="24"/>
        </w:rPr>
        <w:t>CRSU staff have supported the project but do not m</w:t>
      </w:r>
      <w:r>
        <w:rPr>
          <w:color w:val="333333"/>
          <w:sz w:val="24"/>
          <w:szCs w:val="24"/>
        </w:rPr>
        <w:t xml:space="preserve">eet authorship criteria </w:t>
      </w:r>
      <w:r w:rsidR="009E2BD2">
        <w:rPr>
          <w:color w:val="333333"/>
          <w:sz w:val="24"/>
          <w:szCs w:val="24"/>
        </w:rPr>
        <w:t>above</w:t>
      </w:r>
      <w:bookmarkStart w:id="0" w:name="_GoBack"/>
      <w:bookmarkEnd w:id="0"/>
      <w:r>
        <w:rPr>
          <w:color w:val="333333"/>
          <w:sz w:val="24"/>
          <w:szCs w:val="24"/>
        </w:rPr>
        <w:t>, recognitio</w:t>
      </w:r>
      <w:r w:rsidRPr="00325714">
        <w:rPr>
          <w:color w:val="333333"/>
          <w:sz w:val="24"/>
          <w:szCs w:val="24"/>
        </w:rPr>
        <w:t xml:space="preserve">n in the Acknowledgements section is requested. CRSU staff also retain the right to </w:t>
      </w:r>
      <w:r>
        <w:rPr>
          <w:color w:val="333333"/>
          <w:sz w:val="24"/>
          <w:szCs w:val="24"/>
        </w:rPr>
        <w:t>defer</w:t>
      </w:r>
      <w:r w:rsidRPr="00325714">
        <w:rPr>
          <w:color w:val="333333"/>
          <w:sz w:val="24"/>
          <w:szCs w:val="24"/>
        </w:rPr>
        <w:t xml:space="preserve"> authorship where concern exists regarding inappropriate use of results.   </w:t>
      </w:r>
    </w:p>
    <w:p w:rsidR="002C6C6F" w:rsidRDefault="002C6C6F" w:rsidP="008B04F7">
      <w:pPr>
        <w:rPr>
          <w:color w:val="333333"/>
          <w:sz w:val="24"/>
          <w:szCs w:val="24"/>
        </w:rPr>
      </w:pPr>
    </w:p>
    <w:p w:rsidR="002C6C6F" w:rsidRDefault="002C6C6F" w:rsidP="002C6C6F">
      <w:pPr>
        <w:rPr>
          <w:color w:val="333333"/>
          <w:sz w:val="24"/>
          <w:szCs w:val="24"/>
        </w:rPr>
      </w:pPr>
      <w:r w:rsidRPr="00325714">
        <w:rPr>
          <w:color w:val="333333"/>
          <w:sz w:val="24"/>
          <w:szCs w:val="24"/>
        </w:rPr>
        <w:t>For more information</w:t>
      </w:r>
      <w:r>
        <w:rPr>
          <w:color w:val="333333"/>
          <w:sz w:val="24"/>
          <w:szCs w:val="24"/>
        </w:rPr>
        <w:t xml:space="preserve"> on ICMJE authorship policy</w:t>
      </w:r>
      <w:r w:rsidRPr="00325714">
        <w:rPr>
          <w:color w:val="333333"/>
          <w:sz w:val="24"/>
          <w:szCs w:val="24"/>
        </w:rPr>
        <w:t xml:space="preserve">, please visit: </w:t>
      </w:r>
      <w:hyperlink r:id="rId5" w:history="1">
        <w:r w:rsidRPr="00044F2C">
          <w:rPr>
            <w:rStyle w:val="Hyperlink"/>
            <w:sz w:val="24"/>
            <w:szCs w:val="24"/>
          </w:rPr>
          <w:t>http://www.icmje.org/recommendations/browse/roles-and-responsibilities/defining-the-role-of-authors-and-contributors.html</w:t>
        </w:r>
      </w:hyperlink>
      <w:r w:rsidRPr="00325714">
        <w:rPr>
          <w:color w:val="333333"/>
          <w:sz w:val="24"/>
          <w:szCs w:val="24"/>
        </w:rPr>
        <w:t>.</w:t>
      </w:r>
    </w:p>
    <w:p w:rsidR="002C6C6F" w:rsidRPr="00325714" w:rsidRDefault="002C6C6F" w:rsidP="008B04F7">
      <w:pPr>
        <w:rPr>
          <w:color w:val="333333"/>
          <w:sz w:val="24"/>
          <w:szCs w:val="24"/>
        </w:rPr>
      </w:pPr>
    </w:p>
    <w:p w:rsidR="006C332A" w:rsidRDefault="006C332A" w:rsidP="006C332A">
      <w:pPr>
        <w:rPr>
          <w:color w:val="333333"/>
          <w:sz w:val="24"/>
          <w:szCs w:val="24"/>
        </w:rPr>
      </w:pPr>
    </w:p>
    <w:p w:rsidR="006C332A" w:rsidRDefault="006C332A" w:rsidP="006C332A">
      <w:pPr>
        <w:rPr>
          <w:color w:val="333333"/>
          <w:sz w:val="24"/>
          <w:szCs w:val="24"/>
        </w:rPr>
      </w:pPr>
    </w:p>
    <w:sectPr w:rsidR="006C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A8B"/>
    <w:multiLevelType w:val="hybridMultilevel"/>
    <w:tmpl w:val="45D675BE"/>
    <w:lvl w:ilvl="0" w:tplc="32DA4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8F0F0D"/>
    <w:multiLevelType w:val="hybridMultilevel"/>
    <w:tmpl w:val="CC3CA10A"/>
    <w:lvl w:ilvl="0" w:tplc="BCB29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BE"/>
    <w:rsid w:val="00150379"/>
    <w:rsid w:val="001D28BE"/>
    <w:rsid w:val="00210DB2"/>
    <w:rsid w:val="002C6C6F"/>
    <w:rsid w:val="00325714"/>
    <w:rsid w:val="004C50B4"/>
    <w:rsid w:val="00661C6E"/>
    <w:rsid w:val="006C332A"/>
    <w:rsid w:val="00714E11"/>
    <w:rsid w:val="008B04F7"/>
    <w:rsid w:val="009E2BD2"/>
    <w:rsid w:val="00AC3A1F"/>
    <w:rsid w:val="00E044FE"/>
    <w:rsid w:val="00E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F333"/>
  <w15:chartTrackingRefBased/>
  <w15:docId w15:val="{36432459-349C-40AB-A666-F37F8156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sid w:val="001D28BE"/>
    <w:rPr>
      <w:rFonts w:ascii="Arial" w:hAnsi="Arial" w:cs="Arial" w:hint="default"/>
      <w:color w:val="3333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4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je.org/recommendations/browse/roles-and-responsibilities/defining-the-role-of-authors-and-contributo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Alarcon, Marissa Grace</dc:creator>
  <cp:keywords/>
  <dc:description/>
  <cp:lastModifiedBy>Alarcon, Marissa Grace</cp:lastModifiedBy>
  <cp:revision>4</cp:revision>
  <dcterms:created xsi:type="dcterms:W3CDTF">2019-06-03T20:52:00Z</dcterms:created>
  <dcterms:modified xsi:type="dcterms:W3CDTF">2019-06-06T17:31:00Z</dcterms:modified>
</cp:coreProperties>
</file>